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CD" w:rsidRPr="002D2F6A" w:rsidRDefault="00E553CD" w:rsidP="008A1E6C">
      <w:pPr>
        <w:spacing w:line="360" w:lineRule="auto"/>
        <w:ind w:firstLine="709"/>
        <w:rPr>
          <w:b/>
        </w:rPr>
      </w:pPr>
    </w:p>
    <w:p w:rsidR="002D2F6A" w:rsidRPr="002D2F6A" w:rsidRDefault="002D2F6A" w:rsidP="008A1E6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6A">
        <w:rPr>
          <w:rFonts w:ascii="Times New Roman" w:hAnsi="Times New Roman" w:cs="Times New Roman"/>
          <w:b/>
          <w:sz w:val="28"/>
          <w:szCs w:val="28"/>
        </w:rPr>
        <w:t>Уважаемый Алан Лазаревич!</w:t>
      </w:r>
    </w:p>
    <w:p w:rsidR="002D2F6A" w:rsidRPr="004D688D" w:rsidRDefault="002D2F6A" w:rsidP="004D688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>е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Депутаты!</w:t>
      </w:r>
    </w:p>
    <w:p w:rsidR="002D2F6A" w:rsidRPr="004D688D" w:rsidRDefault="0078731F" w:rsidP="00D319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88D">
        <w:rPr>
          <w:rFonts w:ascii="Times New Roman" w:hAnsi="Times New Roman" w:cs="Times New Roman"/>
          <w:sz w:val="28"/>
          <w:szCs w:val="28"/>
        </w:rPr>
        <w:t>Во исполнение закона города Москвы от 11</w:t>
      </w:r>
      <w:r w:rsidR="00D319EC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4D688D">
        <w:rPr>
          <w:rFonts w:ascii="Times New Roman" w:hAnsi="Times New Roman" w:cs="Times New Roman"/>
          <w:sz w:val="28"/>
          <w:szCs w:val="28"/>
        </w:rPr>
        <w:t xml:space="preserve">2012 г. № 39 «О наделении органов местного самоуправления муниципальных округов отдельными полномочиями </w:t>
      </w:r>
      <w:r w:rsidR="000F5667">
        <w:rPr>
          <w:rFonts w:ascii="Times New Roman" w:hAnsi="Times New Roman" w:cs="Times New Roman"/>
          <w:sz w:val="28"/>
          <w:szCs w:val="28"/>
        </w:rPr>
        <w:t>города Москвы» и постановления П</w:t>
      </w:r>
      <w:r w:rsidRPr="004D688D">
        <w:rPr>
          <w:rFonts w:ascii="Times New Roman" w:hAnsi="Times New Roman" w:cs="Times New Roman"/>
          <w:sz w:val="28"/>
          <w:szCs w:val="28"/>
        </w:rPr>
        <w:t>равительства города Москвы от 10</w:t>
      </w:r>
      <w:r w:rsidR="00D319E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4D688D">
        <w:rPr>
          <w:rFonts w:ascii="Times New Roman" w:hAnsi="Times New Roman" w:cs="Times New Roman"/>
          <w:sz w:val="28"/>
          <w:szCs w:val="28"/>
        </w:rPr>
        <w:t>2012 г. № 474-ПП «О порядке ежегодного заслушивания Советами депутатов муниципальных округов отчета глав управ районов и информации руководителей</w:t>
      </w:r>
      <w:r w:rsidRPr="004D688D">
        <w:rPr>
          <w:rFonts w:ascii="Times New Roman" w:hAnsi="Times New Roman" w:cs="Times New Roman"/>
          <w:sz w:val="28"/>
          <w:szCs w:val="28"/>
        </w:rPr>
        <w:tab/>
        <w:t xml:space="preserve"> городских организаций» п</w:t>
      </w:r>
      <w:r w:rsidR="002D2F6A" w:rsidRPr="004D688D">
        <w:rPr>
          <w:rFonts w:ascii="Times New Roman" w:hAnsi="Times New Roman" w:cs="Times New Roman"/>
          <w:sz w:val="28"/>
          <w:szCs w:val="28"/>
        </w:rPr>
        <w:t xml:space="preserve">озвольте мне представить доклад об итогах </w:t>
      </w:r>
      <w:r w:rsidRPr="004D688D">
        <w:rPr>
          <w:rFonts w:ascii="Times New Roman" w:hAnsi="Times New Roman" w:cs="Times New Roman"/>
          <w:sz w:val="28"/>
          <w:szCs w:val="28"/>
        </w:rPr>
        <w:t>деятельности управы рай</w:t>
      </w:r>
      <w:r w:rsidR="002D2F6A" w:rsidRPr="004D688D">
        <w:rPr>
          <w:rFonts w:ascii="Times New Roman" w:hAnsi="Times New Roman" w:cs="Times New Roman"/>
          <w:sz w:val="28"/>
          <w:szCs w:val="28"/>
        </w:rPr>
        <w:t xml:space="preserve">она </w:t>
      </w:r>
      <w:r w:rsidR="000672FE" w:rsidRPr="004D688D">
        <w:rPr>
          <w:rFonts w:ascii="Times New Roman" w:hAnsi="Times New Roman" w:cs="Times New Roman"/>
          <w:sz w:val="28"/>
          <w:szCs w:val="28"/>
        </w:rPr>
        <w:t xml:space="preserve">Кузьминки </w:t>
      </w:r>
      <w:r w:rsidR="002D2F6A" w:rsidRPr="004D68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D2F6A" w:rsidRPr="004D688D">
        <w:rPr>
          <w:rFonts w:ascii="Times New Roman" w:hAnsi="Times New Roman" w:cs="Times New Roman"/>
          <w:sz w:val="28"/>
          <w:szCs w:val="28"/>
        </w:rPr>
        <w:t xml:space="preserve"> 201</w:t>
      </w:r>
      <w:r w:rsidRPr="004D688D">
        <w:rPr>
          <w:rFonts w:ascii="Times New Roman" w:hAnsi="Times New Roman" w:cs="Times New Roman"/>
          <w:sz w:val="28"/>
          <w:szCs w:val="28"/>
        </w:rPr>
        <w:t>5</w:t>
      </w:r>
      <w:r w:rsidR="002D2F6A" w:rsidRPr="004D68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8731F" w:rsidRPr="004D688D" w:rsidRDefault="0078731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Мэр Москвы Собянин Сергей Семено</w:t>
      </w:r>
      <w:r w:rsidR="00A87A15" w:rsidRPr="004D688D">
        <w:rPr>
          <w:rFonts w:ascii="Times New Roman" w:hAnsi="Times New Roman" w:cs="Times New Roman"/>
          <w:sz w:val="28"/>
          <w:szCs w:val="28"/>
        </w:rPr>
        <w:t>вич определил основную программную</w:t>
      </w:r>
      <w:r w:rsidRPr="004D688D">
        <w:rPr>
          <w:rFonts w:ascii="Times New Roman" w:hAnsi="Times New Roman" w:cs="Times New Roman"/>
          <w:sz w:val="28"/>
          <w:szCs w:val="28"/>
        </w:rPr>
        <w:t xml:space="preserve"> идею - Москва должна существовать и развиваться для жизни, для людей.</w:t>
      </w:r>
    </w:p>
    <w:p w:rsidR="00A87A15" w:rsidRPr="004D688D" w:rsidRDefault="0078731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A87A15" w:rsidRPr="004D688D">
        <w:rPr>
          <w:rFonts w:ascii="Times New Roman" w:hAnsi="Times New Roman" w:cs="Times New Roman"/>
          <w:sz w:val="28"/>
          <w:szCs w:val="28"/>
        </w:rPr>
        <w:t>в нашем район</w:t>
      </w:r>
      <w:r w:rsidR="00FA603A">
        <w:rPr>
          <w:rFonts w:ascii="Times New Roman" w:hAnsi="Times New Roman" w:cs="Times New Roman"/>
          <w:sz w:val="28"/>
          <w:szCs w:val="28"/>
        </w:rPr>
        <w:t>е</w:t>
      </w:r>
      <w:r w:rsidR="00A87A15" w:rsidRPr="004D688D">
        <w:rPr>
          <w:rFonts w:ascii="Times New Roman" w:hAnsi="Times New Roman" w:cs="Times New Roman"/>
          <w:sz w:val="28"/>
          <w:szCs w:val="28"/>
        </w:rPr>
        <w:t xml:space="preserve"> была продолжена работа по выполнению всех городских, окружных и районных программ. Эта работа проводилась совместно с депутатами Совета депутатов, которые осуществляли </w:t>
      </w:r>
      <w:proofErr w:type="gramStart"/>
      <w:r w:rsidR="00A87A15" w:rsidRPr="004D68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7A15" w:rsidRPr="004D688D">
        <w:rPr>
          <w:rFonts w:ascii="Times New Roman" w:hAnsi="Times New Roman" w:cs="Times New Roman"/>
          <w:sz w:val="28"/>
          <w:szCs w:val="28"/>
        </w:rPr>
        <w:t xml:space="preserve"> ходом</w:t>
      </w:r>
      <w:r w:rsidR="000F566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87A15" w:rsidRPr="004D688D">
        <w:rPr>
          <w:rFonts w:ascii="Times New Roman" w:hAnsi="Times New Roman" w:cs="Times New Roman"/>
          <w:sz w:val="28"/>
          <w:szCs w:val="28"/>
        </w:rPr>
        <w:t xml:space="preserve"> и принимали участие в их приемке. 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F6A" w:rsidRPr="004D688D" w:rsidRDefault="0078731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A87A15" w:rsidRPr="004D688D">
        <w:rPr>
          <w:rFonts w:ascii="Times New Roman" w:hAnsi="Times New Roman" w:cs="Times New Roman"/>
          <w:sz w:val="28"/>
          <w:szCs w:val="28"/>
        </w:rPr>
        <w:t>В</w:t>
      </w:r>
      <w:r w:rsidR="002D2F6A" w:rsidRPr="004D688D">
        <w:rPr>
          <w:rFonts w:ascii="Times New Roman" w:hAnsi="Times New Roman" w:cs="Times New Roman"/>
          <w:sz w:val="28"/>
          <w:szCs w:val="28"/>
        </w:rPr>
        <w:t xml:space="preserve"> течение прошлого года всеми подразделениями управы и районными службами проводилась работа по созданию условий для устойчивого социально-экономического развития и улучшения условий жизни населения района.</w:t>
      </w:r>
    </w:p>
    <w:p w:rsidR="002D2F6A" w:rsidRPr="004D688D" w:rsidRDefault="002D2F6A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88D">
        <w:rPr>
          <w:rFonts w:ascii="Times New Roman" w:hAnsi="Times New Roman" w:cs="Times New Roman"/>
          <w:sz w:val="28"/>
          <w:szCs w:val="28"/>
        </w:rPr>
        <w:t>Основные задачи, поставленные на отчетный период в области социально-экономического и комплексного развития района Кузьминки выполнены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EA1" w:rsidRPr="004D688D" w:rsidRDefault="002D2F6A" w:rsidP="004D688D">
      <w:pPr>
        <w:pStyle w:val="a3"/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В сфере жилищно-коммунального хозяйства, благоустройства и жилищной политики</w:t>
      </w:r>
      <w:r w:rsidR="00BA0EA1" w:rsidRPr="004D688D">
        <w:rPr>
          <w:rFonts w:ascii="Times New Roman" w:hAnsi="Times New Roman" w:cs="Times New Roman"/>
          <w:b/>
          <w:sz w:val="28"/>
          <w:szCs w:val="28"/>
        </w:rPr>
        <w:t>: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7DA" w:rsidRPr="004D688D" w:rsidRDefault="009307DA" w:rsidP="000F5667">
      <w:pPr>
        <w:pStyle w:val="a3"/>
        <w:spacing w:after="100" w:afterAutospacing="1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Прежде</w:t>
      </w:r>
      <w:r w:rsidR="000F5667">
        <w:rPr>
          <w:rFonts w:ascii="Times New Roman" w:hAnsi="Times New Roman" w:cs="Times New Roman"/>
          <w:b/>
          <w:sz w:val="28"/>
          <w:szCs w:val="28"/>
        </w:rPr>
        <w:t>,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чем </w:t>
      </w:r>
      <w:r w:rsidR="000F5667" w:rsidRPr="004D688D">
        <w:rPr>
          <w:rFonts w:ascii="Times New Roman" w:hAnsi="Times New Roman" w:cs="Times New Roman"/>
          <w:b/>
          <w:sz w:val="28"/>
          <w:szCs w:val="28"/>
        </w:rPr>
        <w:t>пер</w:t>
      </w:r>
      <w:r w:rsidR="000F5667">
        <w:rPr>
          <w:rFonts w:ascii="Times New Roman" w:hAnsi="Times New Roman" w:cs="Times New Roman"/>
          <w:b/>
          <w:sz w:val="28"/>
          <w:szCs w:val="28"/>
        </w:rPr>
        <w:t>ейти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0F5667" w:rsidRPr="004D688D">
        <w:rPr>
          <w:rFonts w:ascii="Times New Roman" w:hAnsi="Times New Roman" w:cs="Times New Roman"/>
          <w:b/>
          <w:sz w:val="28"/>
          <w:szCs w:val="28"/>
        </w:rPr>
        <w:t>отчет</w:t>
      </w:r>
      <w:r w:rsidR="000F5667">
        <w:rPr>
          <w:rFonts w:ascii="Times New Roman" w:hAnsi="Times New Roman" w:cs="Times New Roman"/>
          <w:b/>
          <w:sz w:val="28"/>
          <w:szCs w:val="28"/>
        </w:rPr>
        <w:t>у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F5667" w:rsidRPr="004D688D">
        <w:rPr>
          <w:rFonts w:ascii="Times New Roman" w:hAnsi="Times New Roman" w:cs="Times New Roman"/>
          <w:b/>
          <w:sz w:val="28"/>
          <w:szCs w:val="28"/>
        </w:rPr>
        <w:t>основным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="000F5667">
        <w:rPr>
          <w:rFonts w:ascii="Times New Roman" w:hAnsi="Times New Roman" w:cs="Times New Roman"/>
          <w:b/>
          <w:sz w:val="28"/>
          <w:szCs w:val="28"/>
        </w:rPr>
        <w:t>м,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хочу отметить</w:t>
      </w:r>
      <w:proofErr w:type="gramStart"/>
      <w:r w:rsidRPr="004D688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D688D">
        <w:rPr>
          <w:rFonts w:ascii="Times New Roman" w:hAnsi="Times New Roman" w:cs="Times New Roman"/>
          <w:b/>
          <w:sz w:val="28"/>
          <w:szCs w:val="28"/>
        </w:rPr>
        <w:t xml:space="preserve"> что в рамках исполнения  </w:t>
      </w:r>
      <w:r w:rsidRPr="004D688D">
        <w:rPr>
          <w:rFonts w:ascii="Times New Roman" w:hAnsi="Times New Roman" w:cs="Times New Roman"/>
          <w:sz w:val="28"/>
          <w:szCs w:val="28"/>
        </w:rPr>
        <w:t>постановления Правительства Москвы от 14 марта 2013 года № 146-ПП «О проведении оптимизации деятельности отдельных государственных учреждений города Москвы и государственных унитарных предприятий города Москвы, осуществляющих деятельность в сфере городского хозяйства города Москвы» с июня 2015 года на территории района Кузьминки функционирует ГБУ «Жилищник района Кузьминки».</w:t>
      </w:r>
    </w:p>
    <w:p w:rsidR="000F5667" w:rsidRPr="004D688D" w:rsidRDefault="000F5667" w:rsidP="000F566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Остановлюсь на основных мероприятиях:</w:t>
      </w:r>
    </w:p>
    <w:p w:rsidR="009307DA" w:rsidRPr="004D688D" w:rsidRDefault="009307DA" w:rsidP="004D688D">
      <w:pPr>
        <w:pStyle w:val="a3"/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340" w:rsidRPr="004D688D" w:rsidRDefault="00E55340" w:rsidP="004D688D">
      <w:pPr>
        <w:pStyle w:val="a3"/>
        <w:numPr>
          <w:ilvl w:val="0"/>
          <w:numId w:val="3"/>
        </w:numPr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4D688D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района</w:t>
      </w:r>
      <w:r w:rsidR="008A1E6C"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7B7" w:rsidRPr="004D688D">
        <w:rPr>
          <w:rFonts w:ascii="Times New Roman" w:hAnsi="Times New Roman" w:cs="Times New Roman"/>
          <w:sz w:val="28"/>
          <w:szCs w:val="28"/>
        </w:rPr>
        <w:t xml:space="preserve">на сумму более </w:t>
      </w:r>
      <w:r w:rsidR="009307DA" w:rsidRPr="004D688D">
        <w:rPr>
          <w:rFonts w:ascii="Times New Roman" w:hAnsi="Times New Roman" w:cs="Times New Roman"/>
          <w:sz w:val="28"/>
          <w:szCs w:val="28"/>
        </w:rPr>
        <w:t>1,5</w:t>
      </w:r>
      <w:r w:rsidR="007007B7" w:rsidRPr="004D688D">
        <w:rPr>
          <w:rFonts w:ascii="Times New Roman" w:hAnsi="Times New Roman" w:cs="Times New Roman"/>
          <w:sz w:val="28"/>
          <w:szCs w:val="28"/>
        </w:rPr>
        <w:t xml:space="preserve"> млн. рублей </w:t>
      </w:r>
      <w:proofErr w:type="gramStart"/>
      <w:r w:rsidR="008A1E6C" w:rsidRPr="004D688D">
        <w:rPr>
          <w:rFonts w:ascii="Times New Roman" w:hAnsi="Times New Roman" w:cs="Times New Roman"/>
          <w:b/>
          <w:sz w:val="28"/>
          <w:szCs w:val="28"/>
        </w:rPr>
        <w:t>выполнен</w:t>
      </w:r>
      <w:proofErr w:type="gramEnd"/>
      <w:r w:rsidRPr="004D688D">
        <w:rPr>
          <w:rFonts w:ascii="Times New Roman" w:hAnsi="Times New Roman" w:cs="Times New Roman"/>
          <w:b/>
          <w:sz w:val="28"/>
          <w:szCs w:val="28"/>
        </w:rPr>
        <w:t>: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7DA" w:rsidRPr="00497EAF" w:rsidRDefault="00E55340" w:rsidP="00497EAF">
      <w:pPr>
        <w:pStyle w:val="a3"/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- </w:t>
      </w:r>
      <w:r w:rsidR="009307DA" w:rsidRPr="004D688D">
        <w:rPr>
          <w:rFonts w:ascii="Times New Roman" w:hAnsi="Times New Roman" w:cs="Times New Roman"/>
          <w:sz w:val="28"/>
          <w:szCs w:val="28"/>
        </w:rPr>
        <w:t>ремонт асфальтобетонного покрытия на территории района.</w:t>
      </w:r>
    </w:p>
    <w:p w:rsidR="00E55340" w:rsidRPr="004D688D" w:rsidRDefault="00E55340" w:rsidP="004D688D">
      <w:pPr>
        <w:pStyle w:val="a3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 xml:space="preserve">По  программе  «Жилище» 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7007B7" w:rsidRPr="004D688D">
        <w:rPr>
          <w:rFonts w:ascii="Times New Roman" w:hAnsi="Times New Roman" w:cs="Times New Roman"/>
          <w:b/>
          <w:sz w:val="28"/>
          <w:szCs w:val="28"/>
        </w:rPr>
        <w:t xml:space="preserve">на сумму </w:t>
      </w:r>
      <w:r w:rsidR="009307DA" w:rsidRPr="004D688D">
        <w:rPr>
          <w:rFonts w:ascii="Times New Roman" w:hAnsi="Times New Roman" w:cs="Times New Roman"/>
          <w:b/>
          <w:sz w:val="28"/>
          <w:szCs w:val="28"/>
        </w:rPr>
        <w:t xml:space="preserve">более 21 </w:t>
      </w:r>
      <w:r w:rsidR="0054482C" w:rsidRPr="004D688D">
        <w:rPr>
          <w:rFonts w:ascii="Times New Roman" w:hAnsi="Times New Roman" w:cs="Times New Roman"/>
          <w:b/>
          <w:sz w:val="28"/>
          <w:szCs w:val="28"/>
        </w:rPr>
        <w:t>миллиона</w:t>
      </w:r>
      <w:r w:rsidR="009307DA" w:rsidRPr="004D688D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7007B7" w:rsidRPr="004D688D">
        <w:rPr>
          <w:rFonts w:ascii="Times New Roman" w:hAnsi="Times New Roman" w:cs="Times New Roman"/>
          <w:sz w:val="28"/>
          <w:szCs w:val="28"/>
        </w:rPr>
        <w:t>:</w:t>
      </w:r>
    </w:p>
    <w:p w:rsidR="009307DA" w:rsidRPr="004D688D" w:rsidRDefault="00E55340" w:rsidP="004D688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 – выполнен ремонт  </w:t>
      </w:r>
      <w:r w:rsidR="009307DA" w:rsidRPr="004D688D">
        <w:rPr>
          <w:rFonts w:ascii="Times New Roman" w:hAnsi="Times New Roman" w:cs="Times New Roman"/>
          <w:b/>
          <w:sz w:val="28"/>
          <w:szCs w:val="28"/>
        </w:rPr>
        <w:t>10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9307DA" w:rsidRPr="004D688D">
        <w:rPr>
          <w:rFonts w:ascii="Times New Roman" w:hAnsi="Times New Roman" w:cs="Times New Roman"/>
          <w:sz w:val="28"/>
          <w:szCs w:val="28"/>
        </w:rPr>
        <w:t>детских площадок с заменой МАФ и ус</w:t>
      </w:r>
      <w:r w:rsidR="00FA603A">
        <w:rPr>
          <w:rFonts w:ascii="Times New Roman" w:hAnsi="Times New Roman" w:cs="Times New Roman"/>
          <w:sz w:val="28"/>
          <w:szCs w:val="28"/>
        </w:rPr>
        <w:t xml:space="preserve">тройством резинового покрытия </w:t>
      </w:r>
      <w:r w:rsidR="009307DA" w:rsidRPr="004D688D">
        <w:rPr>
          <w:rFonts w:ascii="Times New Roman" w:hAnsi="Times New Roman" w:cs="Times New Roman"/>
          <w:sz w:val="28"/>
          <w:szCs w:val="28"/>
        </w:rPr>
        <w:t>по адресам:</w:t>
      </w:r>
    </w:p>
    <w:p w:rsidR="009307DA" w:rsidRPr="004D688D" w:rsidRDefault="009307DA" w:rsidP="004D68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8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Волгоградский проспект 111 к.2, 113 к.1, 115 к.1, 115 к.2, </w:t>
      </w:r>
    </w:p>
    <w:p w:rsidR="009307DA" w:rsidRPr="004D688D" w:rsidRDefault="009307DA" w:rsidP="004D68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688D">
        <w:rPr>
          <w:rFonts w:ascii="Times New Roman" w:hAnsi="Times New Roman" w:cs="Times New Roman"/>
          <w:i/>
          <w:color w:val="000000"/>
          <w:sz w:val="28"/>
          <w:szCs w:val="28"/>
        </w:rPr>
        <w:t>Жигулевская ул. 5 к.1, 5 к.2.</w:t>
      </w:r>
    </w:p>
    <w:p w:rsidR="009307DA" w:rsidRPr="004D688D" w:rsidRDefault="009307DA" w:rsidP="004D68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688D">
        <w:rPr>
          <w:rFonts w:ascii="Times New Roman" w:hAnsi="Times New Roman" w:cs="Times New Roman"/>
          <w:i/>
          <w:color w:val="000000"/>
          <w:sz w:val="28"/>
          <w:szCs w:val="28"/>
        </w:rPr>
        <w:t>Окская ул. 20 к.1, 20 к.2,</w:t>
      </w:r>
    </w:p>
    <w:p w:rsidR="009307DA" w:rsidRPr="004D688D" w:rsidRDefault="009307DA" w:rsidP="004D68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88D">
        <w:rPr>
          <w:rFonts w:ascii="Times New Roman" w:hAnsi="Times New Roman" w:cs="Times New Roman"/>
          <w:i/>
          <w:color w:val="000000"/>
          <w:sz w:val="28"/>
          <w:szCs w:val="28"/>
        </w:rPr>
        <w:t>Юных Ленинцев ул. 45 к.5, 47 к.3</w:t>
      </w:r>
      <w:r w:rsidRPr="004D688D">
        <w:rPr>
          <w:rFonts w:ascii="Times New Roman" w:hAnsi="Times New Roman" w:cs="Times New Roman"/>
          <w:i/>
          <w:sz w:val="28"/>
          <w:szCs w:val="28"/>
        </w:rPr>
        <w:t>,</w:t>
      </w:r>
    </w:p>
    <w:p w:rsidR="009307DA" w:rsidRPr="004D688D" w:rsidRDefault="009307DA" w:rsidP="004D68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688D">
        <w:rPr>
          <w:rFonts w:ascii="Times New Roman" w:hAnsi="Times New Roman" w:cs="Times New Roman"/>
          <w:i/>
          <w:color w:val="000000"/>
          <w:sz w:val="28"/>
          <w:szCs w:val="28"/>
        </w:rPr>
        <w:t>Юных Ленинцев ул. 51 к.5,</w:t>
      </w:r>
    </w:p>
    <w:p w:rsidR="009307DA" w:rsidRPr="004D688D" w:rsidRDefault="009307DA" w:rsidP="004D68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688D">
        <w:rPr>
          <w:rFonts w:ascii="Times New Roman" w:hAnsi="Times New Roman" w:cs="Times New Roman"/>
          <w:i/>
          <w:color w:val="000000"/>
          <w:sz w:val="28"/>
          <w:szCs w:val="28"/>
        </w:rPr>
        <w:t>Волжский бульвар 29 к. 3,</w:t>
      </w:r>
    </w:p>
    <w:p w:rsidR="009307DA" w:rsidRPr="004D688D" w:rsidRDefault="009307DA" w:rsidP="004D68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688D">
        <w:rPr>
          <w:rFonts w:ascii="Times New Roman" w:hAnsi="Times New Roman" w:cs="Times New Roman"/>
          <w:i/>
          <w:color w:val="000000"/>
          <w:sz w:val="28"/>
          <w:szCs w:val="28"/>
        </w:rPr>
        <w:t>Юных Ленинцев77 к.1, 79к.1, 81к.1, 83к.1,</w:t>
      </w:r>
    </w:p>
    <w:p w:rsidR="009307DA" w:rsidRPr="004D688D" w:rsidRDefault="009307DA" w:rsidP="004D68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688D">
        <w:rPr>
          <w:rFonts w:ascii="Times New Roman" w:hAnsi="Times New Roman" w:cs="Times New Roman"/>
          <w:i/>
          <w:color w:val="000000"/>
          <w:sz w:val="28"/>
          <w:szCs w:val="28"/>
        </w:rPr>
        <w:t>Юных Ленинцев ул. 101 к.2, 103 к.1,</w:t>
      </w:r>
    </w:p>
    <w:p w:rsidR="009307DA" w:rsidRPr="004D688D" w:rsidRDefault="009307DA" w:rsidP="004D68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688D">
        <w:rPr>
          <w:rFonts w:ascii="Times New Roman" w:hAnsi="Times New Roman" w:cs="Times New Roman"/>
          <w:i/>
          <w:color w:val="000000"/>
          <w:sz w:val="28"/>
          <w:szCs w:val="28"/>
        </w:rPr>
        <w:t>Юных Ленинцев ул. 111 к.3, 109 к.2,</w:t>
      </w:r>
    </w:p>
    <w:p w:rsidR="009307DA" w:rsidRPr="004D688D" w:rsidRDefault="009307DA" w:rsidP="004D68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88D">
        <w:rPr>
          <w:rFonts w:ascii="Times New Roman" w:hAnsi="Times New Roman" w:cs="Times New Roman"/>
          <w:i/>
          <w:color w:val="000000"/>
          <w:sz w:val="28"/>
          <w:szCs w:val="28"/>
        </w:rPr>
        <w:t>Юных Ленинцев ул. 85 к.1</w:t>
      </w:r>
      <w:r w:rsidR="000F566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9307DA" w:rsidRPr="004D688D" w:rsidRDefault="009307DA" w:rsidP="004D688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340" w:rsidRPr="004D688D" w:rsidRDefault="00E55340" w:rsidP="004D688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За счет сре</w:t>
      </w:r>
      <w:proofErr w:type="gramStart"/>
      <w:r w:rsidRPr="004D688D">
        <w:rPr>
          <w:rFonts w:ascii="Times New Roman" w:hAnsi="Times New Roman" w:cs="Times New Roman"/>
          <w:b/>
          <w:sz w:val="28"/>
          <w:szCs w:val="28"/>
        </w:rPr>
        <w:t>дств ст</w:t>
      </w:r>
      <w:proofErr w:type="gramEnd"/>
      <w:r w:rsidRPr="004D688D">
        <w:rPr>
          <w:rFonts w:ascii="Times New Roman" w:hAnsi="Times New Roman" w:cs="Times New Roman"/>
          <w:b/>
          <w:sz w:val="28"/>
          <w:szCs w:val="28"/>
        </w:rPr>
        <w:t>имулирования управ  в  201</w:t>
      </w:r>
      <w:r w:rsidR="009307DA" w:rsidRPr="004D688D">
        <w:rPr>
          <w:rFonts w:ascii="Times New Roman" w:hAnsi="Times New Roman" w:cs="Times New Roman"/>
          <w:b/>
          <w:sz w:val="28"/>
          <w:szCs w:val="28"/>
        </w:rPr>
        <w:t>5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 году </w:t>
      </w:r>
      <w:r w:rsidRPr="004D688D">
        <w:rPr>
          <w:rFonts w:ascii="Times New Roman" w:hAnsi="Times New Roman" w:cs="Times New Roman"/>
          <w:sz w:val="28"/>
          <w:szCs w:val="28"/>
        </w:rPr>
        <w:t>были выполнены работы</w:t>
      </w:r>
      <w:r w:rsidR="007007B7" w:rsidRPr="004D688D">
        <w:rPr>
          <w:rFonts w:ascii="Times New Roman" w:hAnsi="Times New Roman" w:cs="Times New Roman"/>
          <w:sz w:val="28"/>
          <w:szCs w:val="28"/>
        </w:rPr>
        <w:t xml:space="preserve"> на сумму б</w:t>
      </w:r>
      <w:r w:rsidR="000672FE" w:rsidRPr="004D688D">
        <w:rPr>
          <w:rFonts w:ascii="Times New Roman" w:hAnsi="Times New Roman" w:cs="Times New Roman"/>
          <w:sz w:val="28"/>
          <w:szCs w:val="28"/>
        </w:rPr>
        <w:t>о</w:t>
      </w:r>
      <w:r w:rsidR="007007B7" w:rsidRPr="004D688D">
        <w:rPr>
          <w:rFonts w:ascii="Times New Roman" w:hAnsi="Times New Roman" w:cs="Times New Roman"/>
          <w:sz w:val="28"/>
          <w:szCs w:val="28"/>
        </w:rPr>
        <w:t xml:space="preserve">лее </w:t>
      </w:r>
      <w:r w:rsidR="009307DA" w:rsidRPr="004D688D">
        <w:rPr>
          <w:rFonts w:ascii="Times New Roman" w:hAnsi="Times New Roman" w:cs="Times New Roman"/>
          <w:b/>
          <w:sz w:val="28"/>
          <w:szCs w:val="28"/>
        </w:rPr>
        <w:t xml:space="preserve">13 миллионов </w:t>
      </w:r>
      <w:r w:rsidR="007007B7" w:rsidRPr="004D688D">
        <w:rPr>
          <w:rFonts w:ascii="Times New Roman" w:hAnsi="Times New Roman" w:cs="Times New Roman"/>
          <w:b/>
          <w:sz w:val="28"/>
          <w:szCs w:val="28"/>
        </w:rPr>
        <w:t>рублей</w:t>
      </w:r>
      <w:r w:rsidRPr="004D688D">
        <w:rPr>
          <w:rFonts w:ascii="Times New Roman" w:hAnsi="Times New Roman" w:cs="Times New Roman"/>
          <w:sz w:val="28"/>
          <w:szCs w:val="28"/>
        </w:rPr>
        <w:t>:</w:t>
      </w:r>
    </w:p>
    <w:p w:rsidR="0054482C" w:rsidRPr="004D688D" w:rsidRDefault="0054482C" w:rsidP="004D688D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- </w:t>
      </w:r>
      <w:r w:rsidR="000F5667">
        <w:rPr>
          <w:rFonts w:ascii="Times New Roman" w:hAnsi="Times New Roman" w:cs="Times New Roman"/>
          <w:sz w:val="28"/>
          <w:szCs w:val="28"/>
        </w:rPr>
        <w:t xml:space="preserve">по </w:t>
      </w:r>
      <w:r w:rsidRPr="004D688D">
        <w:rPr>
          <w:rFonts w:ascii="Times New Roman" w:hAnsi="Times New Roman" w:cs="Times New Roman"/>
          <w:sz w:val="28"/>
          <w:szCs w:val="28"/>
        </w:rPr>
        <w:t>ремонту кровельног</w:t>
      </w:r>
      <w:r w:rsidR="000F5667">
        <w:rPr>
          <w:rFonts w:ascii="Times New Roman" w:hAnsi="Times New Roman" w:cs="Times New Roman"/>
          <w:sz w:val="28"/>
          <w:szCs w:val="28"/>
        </w:rPr>
        <w:t>о покрытия по адресу: ул. Юных Л</w:t>
      </w:r>
      <w:r w:rsidRPr="004D688D">
        <w:rPr>
          <w:rFonts w:ascii="Times New Roman" w:hAnsi="Times New Roman" w:cs="Times New Roman"/>
          <w:sz w:val="28"/>
          <w:szCs w:val="28"/>
        </w:rPr>
        <w:t xml:space="preserve">енинцев, д. 91 корп. 1 </w:t>
      </w:r>
      <w:r w:rsidR="000F566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4D688D">
        <w:rPr>
          <w:rFonts w:ascii="Times New Roman" w:hAnsi="Times New Roman" w:cs="Times New Roman"/>
          <w:sz w:val="28"/>
          <w:szCs w:val="28"/>
        </w:rPr>
        <w:t xml:space="preserve">452 квадратных метра. </w:t>
      </w:r>
    </w:p>
    <w:p w:rsidR="00E55340" w:rsidRPr="004D688D" w:rsidRDefault="00E55340" w:rsidP="004D688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- </w:t>
      </w:r>
      <w:r w:rsidR="000F5667">
        <w:rPr>
          <w:rFonts w:ascii="Times New Roman" w:hAnsi="Times New Roman" w:cs="Times New Roman"/>
          <w:sz w:val="28"/>
          <w:szCs w:val="28"/>
        </w:rPr>
        <w:t xml:space="preserve">по </w:t>
      </w:r>
      <w:r w:rsidRPr="004D688D">
        <w:rPr>
          <w:rFonts w:ascii="Times New Roman" w:hAnsi="Times New Roman" w:cs="Times New Roman"/>
          <w:sz w:val="28"/>
          <w:szCs w:val="28"/>
        </w:rPr>
        <w:t xml:space="preserve">ремонту  </w:t>
      </w:r>
      <w:r w:rsidR="0054482C" w:rsidRPr="004D688D">
        <w:rPr>
          <w:rFonts w:ascii="Times New Roman" w:hAnsi="Times New Roman" w:cs="Times New Roman"/>
          <w:sz w:val="28"/>
          <w:szCs w:val="28"/>
        </w:rPr>
        <w:t>1</w:t>
      </w:r>
      <w:r w:rsidRPr="004D688D">
        <w:rPr>
          <w:rFonts w:ascii="Times New Roman" w:hAnsi="Times New Roman" w:cs="Times New Roman"/>
          <w:sz w:val="28"/>
          <w:szCs w:val="28"/>
        </w:rPr>
        <w:t xml:space="preserve">  детск</w:t>
      </w:r>
      <w:r w:rsidR="0054482C" w:rsidRPr="004D688D">
        <w:rPr>
          <w:rFonts w:ascii="Times New Roman" w:hAnsi="Times New Roman" w:cs="Times New Roman"/>
          <w:sz w:val="28"/>
          <w:szCs w:val="28"/>
        </w:rPr>
        <w:t>ой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0F5667">
        <w:rPr>
          <w:rFonts w:ascii="Times New Roman" w:hAnsi="Times New Roman" w:cs="Times New Roman"/>
          <w:sz w:val="28"/>
          <w:szCs w:val="28"/>
        </w:rPr>
        <w:t xml:space="preserve">межквартальной </w:t>
      </w:r>
      <w:r w:rsidRPr="004D688D">
        <w:rPr>
          <w:rFonts w:ascii="Times New Roman" w:hAnsi="Times New Roman" w:cs="Times New Roman"/>
          <w:sz w:val="28"/>
          <w:szCs w:val="28"/>
        </w:rPr>
        <w:t>площад</w:t>
      </w:r>
      <w:r w:rsidR="0054482C" w:rsidRPr="004D688D">
        <w:rPr>
          <w:rFonts w:ascii="Times New Roman" w:hAnsi="Times New Roman" w:cs="Times New Roman"/>
          <w:sz w:val="28"/>
          <w:szCs w:val="28"/>
        </w:rPr>
        <w:t>ки с заменой МАФ и устройством резинового покрытия по адресу: ул. Юных Ленинцев, д. 82,84,86,88.</w:t>
      </w:r>
    </w:p>
    <w:p w:rsidR="00E55340" w:rsidRPr="004D688D" w:rsidRDefault="00E55340" w:rsidP="004D688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- </w:t>
      </w:r>
      <w:r w:rsidR="0054482C" w:rsidRPr="004D688D">
        <w:rPr>
          <w:rFonts w:ascii="Times New Roman" w:hAnsi="Times New Roman" w:cs="Times New Roman"/>
          <w:sz w:val="28"/>
          <w:szCs w:val="28"/>
        </w:rPr>
        <w:t>ремонту асфальтового покрытия на территории района</w:t>
      </w:r>
    </w:p>
    <w:p w:rsidR="0054482C" w:rsidRPr="004D688D" w:rsidRDefault="0054482C" w:rsidP="004D688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- по содержанию зеленых насаждений.</w:t>
      </w:r>
    </w:p>
    <w:p w:rsidR="00A73877" w:rsidRPr="004D688D" w:rsidRDefault="00852534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В районе осуществляется обширная программа по</w:t>
      </w:r>
      <w:r w:rsidR="000F5667">
        <w:rPr>
          <w:rFonts w:ascii="Times New Roman" w:hAnsi="Times New Roman" w:cs="Times New Roman"/>
          <w:b/>
          <w:sz w:val="28"/>
          <w:szCs w:val="28"/>
        </w:rPr>
        <w:t xml:space="preserve"> ремонту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подъездов. </w:t>
      </w:r>
    </w:p>
    <w:p w:rsidR="00852534" w:rsidRPr="004D688D" w:rsidRDefault="00852534" w:rsidP="004D688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В 201</w:t>
      </w:r>
      <w:r w:rsidR="0054482C" w:rsidRPr="004D688D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688D">
        <w:rPr>
          <w:rFonts w:ascii="Times New Roman" w:hAnsi="Times New Roman" w:cs="Times New Roman"/>
          <w:b/>
          <w:sz w:val="28"/>
          <w:szCs w:val="28"/>
        </w:rPr>
        <w:t>в рамках текущего ремонта</w:t>
      </w:r>
      <w:r w:rsidRPr="004D688D">
        <w:rPr>
          <w:rFonts w:ascii="Times New Roman" w:hAnsi="Times New Roman" w:cs="Times New Roman"/>
          <w:sz w:val="28"/>
          <w:szCs w:val="28"/>
        </w:rPr>
        <w:t xml:space="preserve"> за счет средств управляющих компаний отремонтировано  </w:t>
      </w:r>
      <w:r w:rsidR="0054482C" w:rsidRPr="004D688D">
        <w:rPr>
          <w:rFonts w:ascii="Times New Roman" w:hAnsi="Times New Roman" w:cs="Times New Roman"/>
          <w:b/>
          <w:sz w:val="28"/>
          <w:szCs w:val="28"/>
        </w:rPr>
        <w:t xml:space="preserve">70 </w:t>
      </w:r>
      <w:r w:rsidRPr="004D688D">
        <w:rPr>
          <w:rFonts w:ascii="Times New Roman" w:hAnsi="Times New Roman" w:cs="Times New Roman"/>
          <w:b/>
          <w:sz w:val="28"/>
          <w:szCs w:val="28"/>
        </w:rPr>
        <w:t>подъездов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i/>
          <w:sz w:val="28"/>
          <w:szCs w:val="28"/>
        </w:rPr>
        <w:t xml:space="preserve">(основные виды работ: штукатурка и покраска стен и потолков; ремонт оконных рам; замена освещения на энергосберегающие светильники; частичная замена напольной плитки; ремонт входной группы козырьков). </w:t>
      </w:r>
    </w:p>
    <w:p w:rsidR="00E55340" w:rsidRPr="004D688D" w:rsidRDefault="00E55340" w:rsidP="004D688D">
      <w:pPr>
        <w:pStyle w:val="1"/>
        <w:tabs>
          <w:tab w:val="left" w:pos="5322"/>
        </w:tabs>
        <w:spacing w:before="0" w:line="360" w:lineRule="auto"/>
        <w:ind w:firstLine="709"/>
        <w:rPr>
          <w:b/>
          <w:sz w:val="28"/>
          <w:szCs w:val="28"/>
        </w:rPr>
      </w:pPr>
      <w:r w:rsidRPr="004D688D">
        <w:rPr>
          <w:b/>
          <w:sz w:val="28"/>
          <w:szCs w:val="28"/>
        </w:rPr>
        <w:t>Одним из важнейших вопросов жилищно-коммунального хозяйства является содержание территории района в зимний период.</w:t>
      </w:r>
    </w:p>
    <w:p w:rsidR="00E55340" w:rsidRPr="004D688D" w:rsidRDefault="00E55340" w:rsidP="004D688D">
      <w:pPr>
        <w:pStyle w:val="1"/>
        <w:spacing w:before="0" w:line="360" w:lineRule="auto"/>
        <w:ind w:firstLine="709"/>
        <w:rPr>
          <w:sz w:val="28"/>
          <w:szCs w:val="28"/>
        </w:rPr>
      </w:pPr>
      <w:r w:rsidRPr="004D688D">
        <w:rPr>
          <w:sz w:val="28"/>
          <w:szCs w:val="28"/>
        </w:rPr>
        <w:lastRenderedPageBreak/>
        <w:t>В период обильных снегопадов в уборочных работах было задействовано</w:t>
      </w:r>
      <w:r w:rsidRPr="004D688D">
        <w:rPr>
          <w:rStyle w:val="a6"/>
          <w:sz w:val="28"/>
          <w:szCs w:val="28"/>
        </w:rPr>
        <w:t xml:space="preserve"> 318</w:t>
      </w:r>
      <w:r w:rsidR="000F5667">
        <w:rPr>
          <w:sz w:val="28"/>
          <w:szCs w:val="28"/>
        </w:rPr>
        <w:t xml:space="preserve"> дворников (</w:t>
      </w:r>
      <w:r w:rsidRPr="000F5667">
        <w:rPr>
          <w:i/>
          <w:sz w:val="24"/>
          <w:szCs w:val="24"/>
        </w:rPr>
        <w:t xml:space="preserve">что составляет </w:t>
      </w:r>
      <w:r w:rsidRPr="000F5667">
        <w:rPr>
          <w:rStyle w:val="a6"/>
          <w:i/>
          <w:sz w:val="24"/>
          <w:szCs w:val="24"/>
        </w:rPr>
        <w:t>100%</w:t>
      </w:r>
      <w:r w:rsidRPr="000F5667">
        <w:rPr>
          <w:i/>
          <w:sz w:val="24"/>
          <w:szCs w:val="24"/>
        </w:rPr>
        <w:t xml:space="preserve"> от общей численности дворников</w:t>
      </w:r>
      <w:r w:rsidR="000F5667" w:rsidRPr="000F5667">
        <w:rPr>
          <w:i/>
          <w:sz w:val="24"/>
          <w:szCs w:val="24"/>
        </w:rPr>
        <w:t>)</w:t>
      </w:r>
      <w:r w:rsidRPr="004D688D">
        <w:rPr>
          <w:sz w:val="28"/>
          <w:szCs w:val="28"/>
        </w:rPr>
        <w:t>.</w:t>
      </w:r>
    </w:p>
    <w:p w:rsidR="00E55340" w:rsidRPr="004D688D" w:rsidRDefault="00E55340" w:rsidP="004D688D">
      <w:pPr>
        <w:pStyle w:val="1"/>
        <w:spacing w:before="0" w:line="360" w:lineRule="auto"/>
        <w:ind w:firstLine="709"/>
        <w:rPr>
          <w:sz w:val="28"/>
          <w:szCs w:val="28"/>
        </w:rPr>
      </w:pPr>
      <w:r w:rsidRPr="004D688D">
        <w:rPr>
          <w:sz w:val="28"/>
          <w:szCs w:val="28"/>
        </w:rPr>
        <w:t xml:space="preserve">Для проведения уборочных работ в районе задействованы </w:t>
      </w:r>
      <w:r w:rsidRPr="004D688D">
        <w:rPr>
          <w:b/>
          <w:sz w:val="28"/>
          <w:szCs w:val="28"/>
        </w:rPr>
        <w:t>16 тракторов</w:t>
      </w:r>
      <w:r w:rsidR="000F5667">
        <w:rPr>
          <w:b/>
          <w:sz w:val="28"/>
          <w:szCs w:val="28"/>
        </w:rPr>
        <w:t>,</w:t>
      </w:r>
      <w:r w:rsidRPr="004D688D">
        <w:rPr>
          <w:sz w:val="28"/>
          <w:szCs w:val="28"/>
        </w:rPr>
        <w:t xml:space="preserve"> </w:t>
      </w:r>
      <w:r w:rsidRPr="004D688D">
        <w:rPr>
          <w:b/>
          <w:sz w:val="28"/>
          <w:szCs w:val="28"/>
        </w:rPr>
        <w:t>88 средств малой механизации (роторов).</w:t>
      </w:r>
    </w:p>
    <w:p w:rsidR="00E55340" w:rsidRPr="004D688D" w:rsidRDefault="00E55340" w:rsidP="004D688D">
      <w:pPr>
        <w:pStyle w:val="1"/>
        <w:spacing w:before="0" w:line="360" w:lineRule="auto"/>
        <w:ind w:firstLine="709"/>
        <w:rPr>
          <w:sz w:val="28"/>
          <w:szCs w:val="28"/>
        </w:rPr>
      </w:pPr>
      <w:r w:rsidRPr="004D688D">
        <w:rPr>
          <w:sz w:val="28"/>
          <w:szCs w:val="28"/>
        </w:rPr>
        <w:t xml:space="preserve">Было использовано </w:t>
      </w:r>
      <w:r w:rsidRPr="004D688D">
        <w:rPr>
          <w:b/>
          <w:sz w:val="28"/>
          <w:szCs w:val="28"/>
        </w:rPr>
        <w:t>более 4</w:t>
      </w:r>
      <w:r w:rsidR="0054482C" w:rsidRPr="004D688D">
        <w:rPr>
          <w:b/>
          <w:sz w:val="28"/>
          <w:szCs w:val="28"/>
        </w:rPr>
        <w:t>35</w:t>
      </w:r>
      <w:r w:rsidRPr="004D688D">
        <w:rPr>
          <w:b/>
          <w:sz w:val="28"/>
          <w:szCs w:val="28"/>
        </w:rPr>
        <w:t xml:space="preserve"> т</w:t>
      </w:r>
      <w:r w:rsidR="008A1E6C" w:rsidRPr="004D688D">
        <w:rPr>
          <w:b/>
          <w:sz w:val="28"/>
          <w:szCs w:val="28"/>
        </w:rPr>
        <w:t>онн</w:t>
      </w:r>
      <w:r w:rsidRPr="004D688D">
        <w:rPr>
          <w:b/>
          <w:sz w:val="28"/>
          <w:szCs w:val="28"/>
        </w:rPr>
        <w:t xml:space="preserve"> </w:t>
      </w:r>
      <w:proofErr w:type="spellStart"/>
      <w:r w:rsidRPr="004D688D">
        <w:rPr>
          <w:b/>
          <w:sz w:val="28"/>
          <w:szCs w:val="28"/>
        </w:rPr>
        <w:t>противогололедных</w:t>
      </w:r>
      <w:proofErr w:type="spellEnd"/>
      <w:r w:rsidRPr="004D688D">
        <w:rPr>
          <w:b/>
          <w:sz w:val="28"/>
          <w:szCs w:val="28"/>
        </w:rPr>
        <w:t xml:space="preserve"> материалов</w:t>
      </w:r>
      <w:r w:rsidRPr="004D688D">
        <w:rPr>
          <w:sz w:val="28"/>
          <w:szCs w:val="28"/>
        </w:rPr>
        <w:t>.</w:t>
      </w:r>
    </w:p>
    <w:p w:rsidR="00E55340" w:rsidRPr="004D688D" w:rsidRDefault="0054482C" w:rsidP="004D688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С 2015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 на территории района  «Кузьминки» 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>проводится эксперимент по вывозу ТБО и КГМ</w:t>
      </w:r>
      <w:r w:rsidR="00E55340" w:rsidRPr="004D688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55340" w:rsidRPr="004D688D">
        <w:rPr>
          <w:rFonts w:ascii="Times New Roman" w:hAnsi="Times New Roman" w:cs="Times New Roman"/>
          <w:color w:val="000000"/>
          <w:sz w:val="28"/>
          <w:szCs w:val="28"/>
        </w:rPr>
        <w:t xml:space="preserve"> Вывоз КГМ и ТБО осуществляет </w:t>
      </w:r>
      <w:proofErr w:type="spellStart"/>
      <w:r w:rsidR="00E55340" w:rsidRPr="004D688D">
        <w:rPr>
          <w:rFonts w:ascii="Times New Roman" w:hAnsi="Times New Roman" w:cs="Times New Roman"/>
          <w:color w:val="000000"/>
          <w:sz w:val="28"/>
          <w:szCs w:val="28"/>
        </w:rPr>
        <w:t>мусоровывозящая</w:t>
      </w:r>
      <w:proofErr w:type="spellEnd"/>
      <w:r w:rsidR="00E55340" w:rsidRPr="004D688D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ООО «МСК-НТ» </w:t>
      </w:r>
      <w:r w:rsidR="00E55340" w:rsidRPr="004D688D">
        <w:rPr>
          <w:rFonts w:ascii="Times New Roman" w:hAnsi="Times New Roman" w:cs="Times New Roman"/>
          <w:i/>
          <w:color w:val="000000"/>
          <w:sz w:val="28"/>
          <w:szCs w:val="28"/>
        </w:rPr>
        <w:t>(Заказчиком работ является ГКУ «</w:t>
      </w:r>
      <w:proofErr w:type="spellStart"/>
      <w:r w:rsidR="00E55340" w:rsidRPr="004D688D">
        <w:rPr>
          <w:rFonts w:ascii="Times New Roman" w:hAnsi="Times New Roman" w:cs="Times New Roman"/>
          <w:i/>
          <w:color w:val="000000"/>
          <w:sz w:val="28"/>
          <w:szCs w:val="28"/>
        </w:rPr>
        <w:t>Мосэкопром</w:t>
      </w:r>
      <w:proofErr w:type="spellEnd"/>
      <w:r w:rsidR="00E55340" w:rsidRPr="004D688D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454A3A" w:rsidRPr="004D688D" w:rsidRDefault="00454A3A" w:rsidP="004D688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482C" w:rsidRPr="004D688D">
        <w:rPr>
          <w:rFonts w:ascii="Times New Roman" w:hAnsi="Times New Roman" w:cs="Times New Roman"/>
          <w:color w:val="000000"/>
          <w:sz w:val="28"/>
          <w:szCs w:val="28"/>
        </w:rPr>
        <w:t>В течение  2015</w:t>
      </w:r>
      <w:r w:rsidR="00E55340" w:rsidRPr="004D688D">
        <w:rPr>
          <w:rFonts w:ascii="Times New Roman" w:hAnsi="Times New Roman" w:cs="Times New Roman"/>
          <w:color w:val="000000"/>
          <w:sz w:val="28"/>
          <w:szCs w:val="28"/>
        </w:rPr>
        <w:t xml:space="preserve"> г. вывоз твердых бытовых отходов (ТБО) и крупногабаритного мусора (КГМ) осуществлялся без сбоев и нарушений.</w:t>
      </w:r>
    </w:p>
    <w:p w:rsidR="00E55340" w:rsidRPr="004D688D" w:rsidRDefault="00226F43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При п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>одготовк</w:t>
      </w:r>
      <w:r w:rsidRPr="004D688D">
        <w:rPr>
          <w:rFonts w:ascii="Times New Roman" w:hAnsi="Times New Roman" w:cs="Times New Roman"/>
          <w:b/>
          <w:sz w:val="28"/>
          <w:szCs w:val="28"/>
        </w:rPr>
        <w:t>е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 xml:space="preserve"> к зиме объектов жилищного фонда, коммунального хозяйства и социально-культурного назначения</w:t>
      </w:r>
      <w:r w:rsidR="00A61F6E"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F6E" w:rsidRPr="004D688D">
        <w:rPr>
          <w:rFonts w:ascii="Times New Roman" w:hAnsi="Times New Roman" w:cs="Times New Roman"/>
          <w:sz w:val="28"/>
          <w:szCs w:val="28"/>
        </w:rPr>
        <w:t>подрядными организациями с учетом требований теплоснабжающих организаций по состоянию внутридомовых систем отопления проведены работы по замене и ремонту запорной арматуры, по восстановлению теплоизоляции, по приведению в надлежащ</w:t>
      </w:r>
      <w:r w:rsidR="000672FE" w:rsidRPr="004D688D">
        <w:rPr>
          <w:rFonts w:ascii="Times New Roman" w:hAnsi="Times New Roman" w:cs="Times New Roman"/>
          <w:sz w:val="28"/>
          <w:szCs w:val="28"/>
        </w:rPr>
        <w:t>ее состояние кровель</w:t>
      </w:r>
      <w:r w:rsidR="00A61F6E" w:rsidRPr="004D688D">
        <w:rPr>
          <w:rFonts w:ascii="Times New Roman" w:hAnsi="Times New Roman" w:cs="Times New Roman"/>
          <w:sz w:val="28"/>
          <w:szCs w:val="28"/>
        </w:rPr>
        <w:t>, чердачных помещений, подъездов и входн</w:t>
      </w:r>
      <w:r w:rsidR="000672FE" w:rsidRPr="004D688D">
        <w:rPr>
          <w:rFonts w:ascii="Times New Roman" w:hAnsi="Times New Roman" w:cs="Times New Roman"/>
          <w:sz w:val="28"/>
          <w:szCs w:val="28"/>
        </w:rPr>
        <w:t>ых</w:t>
      </w:r>
      <w:r w:rsidR="00A61F6E" w:rsidRPr="004D688D">
        <w:rPr>
          <w:rFonts w:ascii="Times New Roman" w:hAnsi="Times New Roman" w:cs="Times New Roman"/>
          <w:sz w:val="28"/>
          <w:szCs w:val="28"/>
        </w:rPr>
        <w:t xml:space="preserve"> групп, </w:t>
      </w:r>
      <w:proofErr w:type="spellStart"/>
      <w:r w:rsidR="00A61F6E" w:rsidRPr="004D688D"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 w:rsidR="00A61F6E" w:rsidRPr="004D688D">
        <w:rPr>
          <w:rFonts w:ascii="Times New Roman" w:hAnsi="Times New Roman" w:cs="Times New Roman"/>
          <w:sz w:val="28"/>
          <w:szCs w:val="28"/>
        </w:rPr>
        <w:t xml:space="preserve"> домов.</w:t>
      </w:r>
      <w:r w:rsidR="00A61F6E"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A3A" w:rsidRPr="004D688D" w:rsidRDefault="00E55340" w:rsidP="004D688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88D">
        <w:rPr>
          <w:rFonts w:ascii="Times New Roman" w:hAnsi="Times New Roman" w:cs="Times New Roman"/>
          <w:sz w:val="28"/>
          <w:szCs w:val="28"/>
        </w:rPr>
        <w:t>В  201</w:t>
      </w:r>
      <w:r w:rsidR="0054482C" w:rsidRPr="004D688D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подготовлены к зимней эксплуатации 84 торговых  и  </w:t>
      </w:r>
      <w:r w:rsidR="000F5667">
        <w:rPr>
          <w:rFonts w:ascii="Times New Roman" w:hAnsi="Times New Roman" w:cs="Times New Roman"/>
          <w:sz w:val="28"/>
          <w:szCs w:val="28"/>
        </w:rPr>
        <w:t>99</w:t>
      </w:r>
      <w:r w:rsidRPr="004D688D">
        <w:rPr>
          <w:rFonts w:ascii="Times New Roman" w:hAnsi="Times New Roman" w:cs="Times New Roman"/>
          <w:sz w:val="28"/>
          <w:szCs w:val="28"/>
        </w:rPr>
        <w:t xml:space="preserve"> социальных объектов.</w:t>
      </w:r>
      <w:proofErr w:type="gramEnd"/>
    </w:p>
    <w:p w:rsidR="00E55340" w:rsidRPr="004D688D" w:rsidRDefault="00FC109F" w:rsidP="004D688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В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 xml:space="preserve"> сфере управления многоквартирными домами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sz w:val="28"/>
          <w:szCs w:val="28"/>
        </w:rPr>
        <w:t>у</w:t>
      </w:r>
      <w:r w:rsidR="00E55340" w:rsidRPr="004D688D">
        <w:rPr>
          <w:rFonts w:ascii="Times New Roman" w:hAnsi="Times New Roman" w:cs="Times New Roman"/>
          <w:sz w:val="28"/>
          <w:szCs w:val="28"/>
        </w:rPr>
        <w:t>правой района оказывается постоянная информационная и организационная поддержка собственникам помещений в многоквартирных домах по вопросу управл</w:t>
      </w:r>
      <w:r w:rsidR="000672FE" w:rsidRPr="004D688D">
        <w:rPr>
          <w:rFonts w:ascii="Times New Roman" w:hAnsi="Times New Roman" w:cs="Times New Roman"/>
          <w:sz w:val="28"/>
          <w:szCs w:val="28"/>
        </w:rPr>
        <w:t>ения, содержания и эксплуатации, а т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акже ведется постоянная координация </w:t>
      </w:r>
      <w:proofErr w:type="gramStart"/>
      <w:r w:rsidR="00E55340" w:rsidRPr="004D688D">
        <w:rPr>
          <w:rFonts w:ascii="Times New Roman" w:hAnsi="Times New Roman" w:cs="Times New Roman"/>
          <w:sz w:val="28"/>
          <w:szCs w:val="28"/>
        </w:rPr>
        <w:t>процедур проведения общих собраний собственников помещений</w:t>
      </w:r>
      <w:proofErr w:type="gramEnd"/>
      <w:r w:rsidR="00E55340" w:rsidRPr="004D688D">
        <w:rPr>
          <w:rFonts w:ascii="Times New Roman" w:hAnsi="Times New Roman" w:cs="Times New Roman"/>
          <w:sz w:val="28"/>
          <w:szCs w:val="28"/>
        </w:rPr>
        <w:t xml:space="preserve">  на предмет соответствия положениям действующего законодательства.</w:t>
      </w:r>
    </w:p>
    <w:p w:rsidR="00E55340" w:rsidRPr="004D688D" w:rsidRDefault="0054482C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За 2015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 год</w:t>
      </w:r>
      <w:r w:rsidR="000672FE"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FC109F" w:rsidRPr="004D688D">
        <w:rPr>
          <w:rFonts w:ascii="Times New Roman" w:hAnsi="Times New Roman" w:cs="Times New Roman"/>
          <w:sz w:val="28"/>
          <w:szCs w:val="28"/>
        </w:rPr>
        <w:t>с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обственникам помещений многоквартирных домов при поддержке управы района и ГКУ «ИС района Кузьминки» проведены общие собрания в </w:t>
      </w:r>
      <w:r w:rsidR="006A24E3" w:rsidRPr="004D688D">
        <w:rPr>
          <w:rFonts w:ascii="Times New Roman" w:hAnsi="Times New Roman" w:cs="Times New Roman"/>
          <w:b/>
          <w:sz w:val="28"/>
          <w:szCs w:val="28"/>
        </w:rPr>
        <w:t>50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>-</w:t>
      </w:r>
      <w:r w:rsidR="00BA0EA1" w:rsidRPr="004D688D">
        <w:rPr>
          <w:rFonts w:ascii="Times New Roman" w:hAnsi="Times New Roman" w:cs="Times New Roman"/>
          <w:b/>
          <w:sz w:val="28"/>
          <w:szCs w:val="28"/>
        </w:rPr>
        <w:t>т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>и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 жилищных объединениях</w:t>
      </w:r>
      <w:r w:rsidR="006A24E3" w:rsidRPr="004D688D">
        <w:rPr>
          <w:rFonts w:ascii="Times New Roman" w:hAnsi="Times New Roman" w:cs="Times New Roman"/>
          <w:sz w:val="28"/>
          <w:szCs w:val="28"/>
        </w:rPr>
        <w:t xml:space="preserve"> по выбору совета многоквартирного дома.</w:t>
      </w:r>
    </w:p>
    <w:p w:rsidR="00E55340" w:rsidRPr="004D688D" w:rsidRDefault="00BA0EA1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Л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 xml:space="preserve">иквидированы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>2 ТСЖ</w:t>
      </w:r>
      <w:r w:rsidR="00E55340" w:rsidRPr="004D688D">
        <w:rPr>
          <w:rFonts w:ascii="Times New Roman" w:hAnsi="Times New Roman" w:cs="Times New Roman"/>
          <w:sz w:val="28"/>
          <w:szCs w:val="28"/>
        </w:rPr>
        <w:t>, во всех домах в соответствии с жилищным кодексом  подготовлены и проведены общие собрания собственников помещений по вопросу выбора способа управления.</w:t>
      </w:r>
    </w:p>
    <w:p w:rsidR="00E55340" w:rsidRPr="004D688D" w:rsidRDefault="00E55340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lastRenderedPageBreak/>
        <w:t>В настоящее время решения собственников помещений по всем домам проверены на правомерность и реализованы.</w:t>
      </w:r>
    </w:p>
    <w:p w:rsidR="00E55340" w:rsidRPr="004D688D" w:rsidRDefault="006A24E3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В 2015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 г. для председателей ТСЖ, ЖСК, Советов многоквартирных домов  и инициативных жителей проведено 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 xml:space="preserve">8 бесплатных обучающих программ </w:t>
      </w:r>
      <w:r w:rsidR="00E55340" w:rsidRPr="004D688D">
        <w:rPr>
          <w:rFonts w:ascii="Times New Roman" w:hAnsi="Times New Roman" w:cs="Times New Roman"/>
          <w:sz w:val="28"/>
          <w:szCs w:val="28"/>
        </w:rPr>
        <w:t>по теме «Основы уп</w:t>
      </w:r>
      <w:r w:rsidR="00BA0EA1" w:rsidRPr="004D688D">
        <w:rPr>
          <w:rFonts w:ascii="Times New Roman" w:hAnsi="Times New Roman" w:cs="Times New Roman"/>
          <w:sz w:val="28"/>
          <w:szCs w:val="28"/>
        </w:rPr>
        <w:t>равления многоквартирным домом».</w:t>
      </w:r>
    </w:p>
    <w:p w:rsidR="00E55340" w:rsidRPr="004D688D" w:rsidRDefault="00E55340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Осуществляется постоянный </w:t>
      </w:r>
      <w:proofErr w:type="gramStart"/>
      <w:r w:rsidRPr="004D68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 xml:space="preserve"> раскрытием информации  управляющими орг</w:t>
      </w:r>
      <w:r w:rsidR="000F5667">
        <w:rPr>
          <w:rFonts w:ascii="Times New Roman" w:hAnsi="Times New Roman" w:cs="Times New Roman"/>
          <w:sz w:val="28"/>
          <w:szCs w:val="28"/>
        </w:rPr>
        <w:t>анизациями в соответствии с 731 постановлением Правительства города Москвы</w:t>
      </w:r>
      <w:r w:rsidRPr="004D688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0EA1" w:rsidRPr="004D688D" w:rsidRDefault="00E55340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На </w:t>
      </w:r>
      <w:r w:rsidRPr="004D688D">
        <w:rPr>
          <w:rFonts w:ascii="Times New Roman" w:hAnsi="Times New Roman" w:cs="Times New Roman"/>
          <w:b/>
          <w:sz w:val="28"/>
          <w:szCs w:val="28"/>
        </w:rPr>
        <w:t>портале «Дома Москвы»</w:t>
      </w:r>
      <w:r w:rsidRPr="004D688D">
        <w:rPr>
          <w:rFonts w:ascii="Times New Roman" w:hAnsi="Times New Roman" w:cs="Times New Roman"/>
          <w:sz w:val="28"/>
          <w:szCs w:val="28"/>
        </w:rPr>
        <w:t xml:space="preserve"> всеми управляющими компаниями  и жилищными объединениями на самоуправлении  размещена вся требуемая информация</w:t>
      </w:r>
      <w:r w:rsidR="00BA0EA1" w:rsidRPr="004D6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340" w:rsidRPr="004D688D" w:rsidRDefault="00BA0EA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У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правляющими  компаниями района Кузьминки 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>за счет собственных средств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 в 201</w:t>
      </w:r>
      <w:r w:rsidR="000F5667">
        <w:rPr>
          <w:rFonts w:ascii="Times New Roman" w:hAnsi="Times New Roman" w:cs="Times New Roman"/>
          <w:sz w:val="28"/>
          <w:szCs w:val="28"/>
        </w:rPr>
        <w:t>5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 г. застраховано общее имущество  </w:t>
      </w:r>
      <w:r w:rsidR="006A24E3" w:rsidRPr="004D688D">
        <w:rPr>
          <w:rFonts w:ascii="Times New Roman" w:hAnsi="Times New Roman" w:cs="Times New Roman"/>
          <w:b/>
          <w:sz w:val="28"/>
          <w:szCs w:val="28"/>
        </w:rPr>
        <w:t>8</w:t>
      </w:r>
      <w:r w:rsidR="00E55340" w:rsidRPr="004D688D">
        <w:rPr>
          <w:rFonts w:ascii="Times New Roman" w:hAnsi="Times New Roman" w:cs="Times New Roman"/>
          <w:b/>
          <w:sz w:val="28"/>
          <w:szCs w:val="28"/>
        </w:rPr>
        <w:t>3-х</w:t>
      </w:r>
      <w:r w:rsidR="00E55340" w:rsidRPr="004D688D">
        <w:rPr>
          <w:rFonts w:ascii="Times New Roman" w:hAnsi="Times New Roman" w:cs="Times New Roman"/>
          <w:sz w:val="28"/>
          <w:szCs w:val="28"/>
        </w:rPr>
        <w:t xml:space="preserve"> многоквартирных домов (2-е место по страхованию в ЮВАО), ведется постоянный </w:t>
      </w:r>
      <w:proofErr w:type="gramStart"/>
      <w:r w:rsidR="00E55340" w:rsidRPr="004D68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5340" w:rsidRPr="004D688D">
        <w:rPr>
          <w:rFonts w:ascii="Times New Roman" w:hAnsi="Times New Roman" w:cs="Times New Roman"/>
          <w:sz w:val="28"/>
          <w:szCs w:val="28"/>
        </w:rPr>
        <w:t xml:space="preserve"> возмещением страховых случаев.</w:t>
      </w:r>
    </w:p>
    <w:p w:rsidR="00E55340" w:rsidRPr="004D688D" w:rsidRDefault="007F0BA2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В 201</w:t>
      </w:r>
      <w:r w:rsidR="00A00FD3" w:rsidRPr="004D688D">
        <w:rPr>
          <w:rFonts w:ascii="Times New Roman" w:hAnsi="Times New Roman" w:cs="Times New Roman"/>
          <w:b/>
          <w:sz w:val="28"/>
          <w:szCs w:val="28"/>
        </w:rPr>
        <w:t>5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году проводились мероприятия по праздничному оформлению района.</w:t>
      </w:r>
      <w:r w:rsidRPr="004D688D">
        <w:rPr>
          <w:rFonts w:ascii="Times New Roman" w:hAnsi="Times New Roman" w:cs="Times New Roman"/>
          <w:sz w:val="28"/>
          <w:szCs w:val="28"/>
        </w:rPr>
        <w:t xml:space="preserve"> Согласно утвержденному плану флаги Российской Федерации и города Москвы вывешены на 205-ти жилых домах, а также на административных, офисных зданиях, </w:t>
      </w:r>
      <w:proofErr w:type="spellStart"/>
      <w:r w:rsidRPr="004D688D">
        <w:rPr>
          <w:rFonts w:ascii="Times New Roman" w:hAnsi="Times New Roman" w:cs="Times New Roman"/>
          <w:sz w:val="28"/>
          <w:szCs w:val="28"/>
        </w:rPr>
        <w:t>отдельностоящих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 xml:space="preserve"> предприятиях потребительского рынка.</w:t>
      </w:r>
    </w:p>
    <w:p w:rsidR="007F0BA2" w:rsidRPr="004D688D" w:rsidRDefault="007F0BA2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К праздничным датам в районе размещались </w:t>
      </w:r>
      <w:r w:rsidR="006A24E3" w:rsidRPr="004D688D">
        <w:rPr>
          <w:rFonts w:ascii="Times New Roman" w:hAnsi="Times New Roman" w:cs="Times New Roman"/>
          <w:b/>
          <w:sz w:val="28"/>
          <w:szCs w:val="28"/>
        </w:rPr>
        <w:t>132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декоративных </w:t>
      </w:r>
      <w:proofErr w:type="spellStart"/>
      <w:r w:rsidRPr="004D688D">
        <w:rPr>
          <w:rFonts w:ascii="Times New Roman" w:hAnsi="Times New Roman" w:cs="Times New Roman"/>
          <w:b/>
          <w:sz w:val="28"/>
          <w:szCs w:val="28"/>
        </w:rPr>
        <w:t>флаговых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 xml:space="preserve"> полотнищ, </w:t>
      </w:r>
      <w:r w:rsidRPr="004D688D">
        <w:rPr>
          <w:rFonts w:ascii="Times New Roman" w:hAnsi="Times New Roman" w:cs="Times New Roman"/>
          <w:b/>
          <w:sz w:val="28"/>
          <w:szCs w:val="28"/>
        </w:rPr>
        <w:t>5</w:t>
      </w:r>
      <w:r w:rsidR="006A24E3" w:rsidRPr="004D688D">
        <w:rPr>
          <w:rFonts w:ascii="Times New Roman" w:hAnsi="Times New Roman" w:cs="Times New Roman"/>
          <w:b/>
          <w:sz w:val="28"/>
          <w:szCs w:val="28"/>
        </w:rPr>
        <w:t>8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88D">
        <w:rPr>
          <w:rFonts w:ascii="Times New Roman" w:hAnsi="Times New Roman" w:cs="Times New Roman"/>
          <w:b/>
          <w:sz w:val="28"/>
          <w:szCs w:val="28"/>
        </w:rPr>
        <w:t>флаговых</w:t>
      </w:r>
      <w:proofErr w:type="spellEnd"/>
      <w:r w:rsidRPr="004D688D">
        <w:rPr>
          <w:rFonts w:ascii="Times New Roman" w:hAnsi="Times New Roman" w:cs="Times New Roman"/>
          <w:b/>
          <w:sz w:val="28"/>
          <w:szCs w:val="28"/>
        </w:rPr>
        <w:t xml:space="preserve"> костра</w:t>
      </w:r>
      <w:r w:rsidRPr="004D688D">
        <w:rPr>
          <w:rFonts w:ascii="Times New Roman" w:hAnsi="Times New Roman" w:cs="Times New Roman"/>
          <w:sz w:val="28"/>
          <w:szCs w:val="28"/>
        </w:rPr>
        <w:t xml:space="preserve"> (декоративные стяги на флагштоках), осуществлялось </w:t>
      </w:r>
      <w:r w:rsidRPr="004D688D">
        <w:rPr>
          <w:rFonts w:ascii="Times New Roman" w:hAnsi="Times New Roman" w:cs="Times New Roman"/>
          <w:b/>
          <w:sz w:val="28"/>
          <w:szCs w:val="28"/>
        </w:rPr>
        <w:t>светово</w:t>
      </w:r>
      <w:r w:rsidR="000672FE" w:rsidRPr="004D688D">
        <w:rPr>
          <w:rFonts w:ascii="Times New Roman" w:hAnsi="Times New Roman" w:cs="Times New Roman"/>
          <w:b/>
          <w:sz w:val="28"/>
          <w:szCs w:val="28"/>
        </w:rPr>
        <w:t>е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художественное оформление 165-ти</w:t>
      </w:r>
      <w:r w:rsidRPr="004D688D">
        <w:rPr>
          <w:rFonts w:ascii="Times New Roman" w:hAnsi="Times New Roman" w:cs="Times New Roman"/>
          <w:sz w:val="28"/>
          <w:szCs w:val="28"/>
        </w:rPr>
        <w:t xml:space="preserve"> домов и строений, размещались </w:t>
      </w:r>
      <w:r w:rsidRPr="004D688D">
        <w:rPr>
          <w:rFonts w:ascii="Times New Roman" w:hAnsi="Times New Roman" w:cs="Times New Roman"/>
          <w:b/>
          <w:sz w:val="28"/>
          <w:szCs w:val="28"/>
        </w:rPr>
        <w:t>5</w:t>
      </w:r>
      <w:r w:rsidR="006A24E3" w:rsidRPr="004D688D">
        <w:rPr>
          <w:rFonts w:ascii="Times New Roman" w:hAnsi="Times New Roman" w:cs="Times New Roman"/>
          <w:b/>
          <w:sz w:val="28"/>
          <w:szCs w:val="28"/>
        </w:rPr>
        <w:t>9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художественных панно</w:t>
      </w:r>
      <w:r w:rsidRPr="004D688D">
        <w:rPr>
          <w:rFonts w:ascii="Times New Roman" w:hAnsi="Times New Roman" w:cs="Times New Roman"/>
          <w:sz w:val="28"/>
          <w:szCs w:val="28"/>
        </w:rPr>
        <w:t>, а также световые конструкции и иные элементы художественно-тематического оформления.</w:t>
      </w:r>
    </w:p>
    <w:p w:rsidR="007F0BA2" w:rsidRPr="004D688D" w:rsidRDefault="007F0BA2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Проводилась работа с крупными предприятиями и организациями, арендаторами, занимающими первые этажи зданий, по праздничному оформлению района силами предприятий. </w:t>
      </w:r>
    </w:p>
    <w:p w:rsidR="00202A0D" w:rsidRPr="004D688D" w:rsidRDefault="00202A0D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В области</w:t>
      </w:r>
      <w:r w:rsidR="00985055"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b/>
          <w:sz w:val="28"/>
          <w:szCs w:val="28"/>
        </w:rPr>
        <w:t>транспорта строительства и реконструкции</w:t>
      </w:r>
      <w:r w:rsidR="000672FE" w:rsidRPr="004D688D">
        <w:rPr>
          <w:rFonts w:ascii="Times New Roman" w:hAnsi="Times New Roman" w:cs="Times New Roman"/>
          <w:b/>
          <w:sz w:val="28"/>
          <w:szCs w:val="28"/>
        </w:rPr>
        <w:t>:</w:t>
      </w:r>
    </w:p>
    <w:p w:rsidR="00FC109F" w:rsidRPr="004D688D" w:rsidRDefault="00FC109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п</w:t>
      </w:r>
      <w:r w:rsidR="009C51FF" w:rsidRPr="004D688D">
        <w:rPr>
          <w:rFonts w:ascii="Times New Roman" w:hAnsi="Times New Roman" w:cs="Times New Roman"/>
          <w:sz w:val="28"/>
          <w:szCs w:val="28"/>
        </w:rPr>
        <w:t xml:space="preserve">о итогам реализации инвестиционного проекта в квартале 115 района </w:t>
      </w:r>
      <w:r w:rsidR="00A00FD3" w:rsidRPr="004D688D">
        <w:rPr>
          <w:rFonts w:ascii="Times New Roman" w:hAnsi="Times New Roman" w:cs="Times New Roman"/>
          <w:sz w:val="28"/>
          <w:szCs w:val="28"/>
        </w:rPr>
        <w:t>снесены</w:t>
      </w:r>
      <w:r w:rsidR="009C51FF" w:rsidRPr="004D688D">
        <w:rPr>
          <w:rFonts w:ascii="Times New Roman" w:hAnsi="Times New Roman" w:cs="Times New Roman"/>
          <w:b/>
          <w:sz w:val="28"/>
          <w:szCs w:val="28"/>
        </w:rPr>
        <w:t xml:space="preserve"> 2 дома</w:t>
      </w:r>
      <w:r w:rsidR="009C51FF" w:rsidRPr="004D688D">
        <w:rPr>
          <w:rFonts w:ascii="Times New Roman" w:hAnsi="Times New Roman" w:cs="Times New Roman"/>
          <w:sz w:val="28"/>
          <w:szCs w:val="28"/>
        </w:rPr>
        <w:t xml:space="preserve"> по адресам: Волго</w:t>
      </w:r>
      <w:r w:rsidR="00B55280" w:rsidRPr="004D688D">
        <w:rPr>
          <w:rFonts w:ascii="Times New Roman" w:hAnsi="Times New Roman" w:cs="Times New Roman"/>
          <w:sz w:val="28"/>
          <w:szCs w:val="28"/>
        </w:rPr>
        <w:t>г</w:t>
      </w:r>
      <w:r w:rsidR="009C51FF" w:rsidRPr="004D688D">
        <w:rPr>
          <w:rFonts w:ascii="Times New Roman" w:hAnsi="Times New Roman" w:cs="Times New Roman"/>
          <w:sz w:val="28"/>
          <w:szCs w:val="28"/>
        </w:rPr>
        <w:t xml:space="preserve">радский </w:t>
      </w:r>
      <w:proofErr w:type="spellStart"/>
      <w:r w:rsidR="009C51FF" w:rsidRPr="004D688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9C51FF" w:rsidRPr="004D688D">
        <w:rPr>
          <w:rFonts w:ascii="Times New Roman" w:hAnsi="Times New Roman" w:cs="Times New Roman"/>
          <w:sz w:val="28"/>
          <w:szCs w:val="28"/>
        </w:rPr>
        <w:t xml:space="preserve">, д. 103, корп. 3 и Волгоградский </w:t>
      </w:r>
      <w:proofErr w:type="spellStart"/>
      <w:r w:rsidR="009C51FF" w:rsidRPr="004D688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9C51FF" w:rsidRPr="004D688D">
        <w:rPr>
          <w:rFonts w:ascii="Times New Roman" w:hAnsi="Times New Roman" w:cs="Times New Roman"/>
          <w:sz w:val="28"/>
          <w:szCs w:val="28"/>
        </w:rPr>
        <w:t>, д. 99, корп. 3</w:t>
      </w:r>
      <w:r w:rsidRPr="004D6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1FF" w:rsidRPr="004D688D" w:rsidRDefault="00A00FD3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9C51FF" w:rsidRPr="004D688D">
        <w:rPr>
          <w:rFonts w:ascii="Times New Roman" w:hAnsi="Times New Roman" w:cs="Times New Roman"/>
          <w:sz w:val="28"/>
          <w:szCs w:val="28"/>
        </w:rPr>
        <w:t xml:space="preserve">тселение </w:t>
      </w:r>
      <w:r w:rsidRPr="004D688D">
        <w:rPr>
          <w:rFonts w:ascii="Times New Roman" w:hAnsi="Times New Roman" w:cs="Times New Roman"/>
          <w:sz w:val="28"/>
          <w:szCs w:val="28"/>
        </w:rPr>
        <w:t>жителей указанных</w:t>
      </w:r>
      <w:r w:rsidR="009C51FF"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sz w:val="28"/>
          <w:szCs w:val="28"/>
        </w:rPr>
        <w:t xml:space="preserve">домов происходило </w:t>
      </w:r>
      <w:r w:rsidR="009C51FF" w:rsidRPr="004D688D">
        <w:rPr>
          <w:rFonts w:ascii="Times New Roman" w:hAnsi="Times New Roman" w:cs="Times New Roman"/>
          <w:sz w:val="28"/>
          <w:szCs w:val="28"/>
        </w:rPr>
        <w:t xml:space="preserve">в новостройки района </w:t>
      </w:r>
      <w:proofErr w:type="spellStart"/>
      <w:r w:rsidR="009C51FF" w:rsidRPr="004D688D">
        <w:rPr>
          <w:rFonts w:ascii="Times New Roman" w:hAnsi="Times New Roman" w:cs="Times New Roman"/>
          <w:sz w:val="28"/>
          <w:szCs w:val="28"/>
        </w:rPr>
        <w:t>Выхино</w:t>
      </w:r>
      <w:proofErr w:type="spellEnd"/>
      <w:r w:rsidR="009C51FF" w:rsidRPr="004D688D">
        <w:rPr>
          <w:rFonts w:ascii="Times New Roman" w:hAnsi="Times New Roman" w:cs="Times New Roman"/>
          <w:sz w:val="28"/>
          <w:szCs w:val="28"/>
        </w:rPr>
        <w:t xml:space="preserve"> и Лефортово.</w:t>
      </w:r>
    </w:p>
    <w:p w:rsidR="00B55280" w:rsidRPr="004D688D" w:rsidRDefault="009C51F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В соответствии с 819-</w:t>
      </w:r>
      <w:r w:rsidR="000F566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4D688D">
        <w:rPr>
          <w:rFonts w:ascii="Times New Roman" w:hAnsi="Times New Roman" w:cs="Times New Roman"/>
          <w:sz w:val="28"/>
          <w:szCs w:val="28"/>
        </w:rPr>
        <w:t xml:space="preserve"> в 201</w:t>
      </w:r>
      <w:r w:rsidR="00A745A0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688D">
        <w:rPr>
          <w:rFonts w:ascii="Times New Roman" w:hAnsi="Times New Roman" w:cs="Times New Roman"/>
          <w:b/>
          <w:sz w:val="28"/>
          <w:szCs w:val="28"/>
        </w:rPr>
        <w:t>дем</w:t>
      </w:r>
      <w:r w:rsidR="00A00FD3" w:rsidRPr="004D688D">
        <w:rPr>
          <w:rFonts w:ascii="Times New Roman" w:hAnsi="Times New Roman" w:cs="Times New Roman"/>
          <w:b/>
          <w:sz w:val="28"/>
          <w:szCs w:val="28"/>
        </w:rPr>
        <w:t>онтировано 12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55280" w:rsidRPr="004D688D">
        <w:rPr>
          <w:rFonts w:ascii="Times New Roman" w:hAnsi="Times New Roman" w:cs="Times New Roman"/>
          <w:b/>
          <w:sz w:val="28"/>
          <w:szCs w:val="28"/>
        </w:rPr>
        <w:t>амовольно возведенных пристроек</w:t>
      </w:r>
      <w:r w:rsidR="00FC109F" w:rsidRPr="004D688D">
        <w:rPr>
          <w:rFonts w:ascii="Times New Roman" w:hAnsi="Times New Roman" w:cs="Times New Roman"/>
          <w:sz w:val="28"/>
          <w:szCs w:val="28"/>
        </w:rPr>
        <w:t>.</w:t>
      </w:r>
    </w:p>
    <w:p w:rsidR="00A00FD3" w:rsidRPr="004D688D" w:rsidRDefault="00A00FD3" w:rsidP="004D688D">
      <w:pPr>
        <w:pStyle w:val="a3"/>
        <w:numPr>
          <w:ilvl w:val="0"/>
          <w:numId w:val="4"/>
        </w:numPr>
        <w:spacing w:before="240" w:after="240" w:line="360" w:lineRule="auto"/>
        <w:ind w:left="998" w:hanging="3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Волгоградский проспект, д. 153, корп. 3, стр.1 (пристройка</w:t>
      </w:r>
      <w:proofErr w:type="gramStart"/>
      <w:r w:rsidRPr="004D68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)</w:t>
      </w:r>
      <w:proofErr w:type="gramEnd"/>
      <w:r w:rsidRPr="004D68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A00FD3" w:rsidRPr="004D688D" w:rsidRDefault="00A00FD3" w:rsidP="004D688D">
      <w:pPr>
        <w:pStyle w:val="a3"/>
        <w:numPr>
          <w:ilvl w:val="0"/>
          <w:numId w:val="4"/>
        </w:numPr>
        <w:spacing w:before="240" w:after="240" w:line="360" w:lineRule="auto"/>
        <w:ind w:left="998" w:hanging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Волгоградский проспект, д. 54 (надстройка</w:t>
      </w:r>
      <w:proofErr w:type="gramStart"/>
      <w:r w:rsidRPr="004D6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  <w:r w:rsidRPr="004D6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A00FD3" w:rsidRPr="004D688D" w:rsidRDefault="00A00FD3" w:rsidP="004D688D">
      <w:pPr>
        <w:pStyle w:val="a3"/>
        <w:numPr>
          <w:ilvl w:val="0"/>
          <w:numId w:val="4"/>
        </w:numPr>
        <w:spacing w:before="240" w:after="240" w:line="360" w:lineRule="auto"/>
        <w:ind w:left="998" w:hanging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Волгоградский проспект, вл. 54 (пристройка);</w:t>
      </w:r>
    </w:p>
    <w:p w:rsidR="00A00FD3" w:rsidRPr="004D688D" w:rsidRDefault="00A00FD3" w:rsidP="004D688D">
      <w:pPr>
        <w:pStyle w:val="a3"/>
        <w:numPr>
          <w:ilvl w:val="0"/>
          <w:numId w:val="4"/>
        </w:numPr>
        <w:spacing w:before="240" w:after="240" w:line="360" w:lineRule="auto"/>
        <w:ind w:left="998" w:hanging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ул. Зеленодольская, вл.43А (стеклянная пристройка);</w:t>
      </w:r>
    </w:p>
    <w:p w:rsidR="00A00FD3" w:rsidRPr="004D688D" w:rsidRDefault="00A00FD3" w:rsidP="004D688D">
      <w:pPr>
        <w:pStyle w:val="a3"/>
        <w:numPr>
          <w:ilvl w:val="0"/>
          <w:numId w:val="4"/>
        </w:numPr>
        <w:spacing w:before="240" w:after="240" w:line="360" w:lineRule="auto"/>
        <w:ind w:left="998" w:hanging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Волгоградский проспект, вл. 97, к.2 (кирпичное строение);</w:t>
      </w:r>
    </w:p>
    <w:p w:rsidR="00A00FD3" w:rsidRPr="004D688D" w:rsidRDefault="00A00FD3" w:rsidP="004D688D">
      <w:pPr>
        <w:pStyle w:val="a3"/>
        <w:numPr>
          <w:ilvl w:val="0"/>
          <w:numId w:val="4"/>
        </w:numPr>
        <w:spacing w:before="240" w:after="240" w:line="360" w:lineRule="auto"/>
        <w:ind w:left="998" w:hanging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Волжский бульвар, квартал 114А, корпус 10 (огороженная строительная площадка); </w:t>
      </w:r>
    </w:p>
    <w:p w:rsidR="00A00FD3" w:rsidRPr="004D688D" w:rsidRDefault="00A00FD3" w:rsidP="004D688D">
      <w:pPr>
        <w:pStyle w:val="a3"/>
        <w:numPr>
          <w:ilvl w:val="0"/>
          <w:numId w:val="4"/>
        </w:numPr>
        <w:spacing w:before="240" w:after="240" w:line="360" w:lineRule="auto"/>
        <w:ind w:left="998" w:hanging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Волгоградский проспект, вл. 105 (металлическая пристройка);</w:t>
      </w:r>
    </w:p>
    <w:p w:rsidR="00A00FD3" w:rsidRPr="004D688D" w:rsidRDefault="00A00FD3" w:rsidP="004D688D">
      <w:pPr>
        <w:pStyle w:val="a3"/>
        <w:numPr>
          <w:ilvl w:val="0"/>
          <w:numId w:val="4"/>
        </w:numPr>
        <w:spacing w:before="240" w:after="240" w:line="360" w:lineRule="auto"/>
        <w:ind w:left="998" w:hanging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ул. Маршала Чуйкова, вл.3, стр. 1,2,4 (торговые ряды);</w:t>
      </w:r>
    </w:p>
    <w:p w:rsidR="00A00FD3" w:rsidRPr="004D688D" w:rsidRDefault="00A00FD3" w:rsidP="004D688D">
      <w:pPr>
        <w:pStyle w:val="a3"/>
        <w:numPr>
          <w:ilvl w:val="0"/>
          <w:numId w:val="4"/>
        </w:numPr>
        <w:spacing w:before="240" w:after="240" w:line="360" w:lineRule="auto"/>
        <w:ind w:left="998" w:hanging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ул. Маршала Чуйкова, вл.2 (торговый павильон);</w:t>
      </w:r>
    </w:p>
    <w:p w:rsidR="00A00FD3" w:rsidRPr="004D688D" w:rsidRDefault="00A00FD3" w:rsidP="004D688D">
      <w:pPr>
        <w:pStyle w:val="a3"/>
        <w:numPr>
          <w:ilvl w:val="0"/>
          <w:numId w:val="4"/>
        </w:numPr>
        <w:spacing w:before="240" w:after="240" w:line="360" w:lineRule="auto"/>
        <w:ind w:left="998" w:hanging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Волгоградский проспект, вл. 93 (кирпичное строение</w:t>
      </w:r>
      <w:proofErr w:type="gramStart"/>
      <w:r w:rsidRPr="004D6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  <w:r w:rsidRPr="004D688D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A00FD3" w:rsidRPr="004D688D" w:rsidRDefault="00A00FD3" w:rsidP="004D688D">
      <w:pPr>
        <w:pStyle w:val="a3"/>
        <w:numPr>
          <w:ilvl w:val="0"/>
          <w:numId w:val="4"/>
        </w:numPr>
        <w:spacing w:before="240" w:after="240" w:line="360" w:lineRule="auto"/>
        <w:ind w:left="998" w:hanging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ул. Зеленодольская, вл.42 (застройка ниши в </w:t>
      </w:r>
      <w:proofErr w:type="spellStart"/>
      <w:r w:rsidRPr="004D6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зданиий</w:t>
      </w:r>
      <w:proofErr w:type="spellEnd"/>
      <w:r w:rsidRPr="004D688D">
        <w:rPr>
          <w:rFonts w:ascii="Times New Roman" w:hAnsi="Times New Roman" w:cs="Times New Roman"/>
          <w:i/>
          <w:sz w:val="28"/>
          <w:szCs w:val="28"/>
        </w:rPr>
        <w:t>);</w:t>
      </w:r>
    </w:p>
    <w:p w:rsidR="00A00FD3" w:rsidRPr="004D688D" w:rsidRDefault="00A00FD3" w:rsidP="004D688D">
      <w:pPr>
        <w:pStyle w:val="a3"/>
        <w:numPr>
          <w:ilvl w:val="0"/>
          <w:numId w:val="4"/>
        </w:numPr>
        <w:spacing w:before="240" w:after="240" w:line="360" w:lineRule="auto"/>
        <w:ind w:left="998" w:hanging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Волгоградский проспект, вл.127, корп.1 (строение склада).</w:t>
      </w:r>
    </w:p>
    <w:p w:rsidR="009C51FF" w:rsidRPr="004D688D" w:rsidRDefault="009C51F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На основани</w:t>
      </w:r>
      <w:r w:rsidR="000672FE" w:rsidRPr="004D688D">
        <w:rPr>
          <w:rFonts w:ascii="Times New Roman" w:hAnsi="Times New Roman" w:cs="Times New Roman"/>
          <w:sz w:val="28"/>
          <w:szCs w:val="28"/>
        </w:rPr>
        <w:t>и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Постановления № 614-ПП в 201</w:t>
      </w:r>
      <w:r w:rsidR="000F5667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управой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демонтировано </w:t>
      </w:r>
      <w:r w:rsidR="00A00FD3" w:rsidRPr="004D688D">
        <w:rPr>
          <w:rFonts w:ascii="Times New Roman" w:hAnsi="Times New Roman" w:cs="Times New Roman"/>
          <w:b/>
          <w:sz w:val="28"/>
          <w:szCs w:val="28"/>
        </w:rPr>
        <w:t>53 объекта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самовольного строительства</w:t>
      </w:r>
      <w:r w:rsidRPr="004D688D">
        <w:rPr>
          <w:rFonts w:ascii="Times New Roman" w:hAnsi="Times New Roman" w:cs="Times New Roman"/>
          <w:sz w:val="28"/>
          <w:szCs w:val="28"/>
        </w:rPr>
        <w:t xml:space="preserve">, земельные участки освобождены. </w:t>
      </w:r>
    </w:p>
    <w:p w:rsidR="00E55340" w:rsidRPr="004D688D" w:rsidRDefault="009C51F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В 201</w:t>
      </w:r>
      <w:r w:rsidR="000F5667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управой совместно с ГКУ «ИС района Кузьминк</w:t>
      </w:r>
      <w:r w:rsidR="00B55280" w:rsidRPr="004D688D">
        <w:rPr>
          <w:rFonts w:ascii="Times New Roman" w:hAnsi="Times New Roman" w:cs="Times New Roman"/>
          <w:sz w:val="28"/>
          <w:szCs w:val="28"/>
        </w:rPr>
        <w:t>и» и отделом полиции по району К</w:t>
      </w:r>
      <w:r w:rsidRPr="004D688D">
        <w:rPr>
          <w:rFonts w:ascii="Times New Roman" w:hAnsi="Times New Roman" w:cs="Times New Roman"/>
          <w:sz w:val="28"/>
          <w:szCs w:val="28"/>
        </w:rPr>
        <w:t xml:space="preserve">узьминки проведена большая работа по выявлению </w:t>
      </w:r>
      <w:r w:rsidR="00B55280" w:rsidRPr="004D688D">
        <w:rPr>
          <w:rFonts w:ascii="Times New Roman" w:hAnsi="Times New Roman" w:cs="Times New Roman"/>
          <w:sz w:val="28"/>
          <w:szCs w:val="28"/>
        </w:rPr>
        <w:t xml:space="preserve">освободившейся жилой площади. </w:t>
      </w:r>
      <w:r w:rsidR="00B55280" w:rsidRPr="004D688D">
        <w:rPr>
          <w:rFonts w:ascii="Times New Roman" w:hAnsi="Times New Roman" w:cs="Times New Roman"/>
          <w:b/>
          <w:sz w:val="28"/>
          <w:szCs w:val="28"/>
        </w:rPr>
        <w:t>Выявлен</w:t>
      </w:r>
      <w:r w:rsidR="00025357" w:rsidRPr="004D688D">
        <w:rPr>
          <w:rFonts w:ascii="Times New Roman" w:hAnsi="Times New Roman" w:cs="Times New Roman"/>
          <w:b/>
          <w:sz w:val="28"/>
          <w:szCs w:val="28"/>
        </w:rPr>
        <w:t>ы</w:t>
      </w:r>
      <w:r w:rsidR="00B55280"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357" w:rsidRPr="004D688D">
        <w:rPr>
          <w:rFonts w:ascii="Times New Roman" w:hAnsi="Times New Roman" w:cs="Times New Roman"/>
          <w:b/>
          <w:sz w:val="28"/>
          <w:szCs w:val="28"/>
        </w:rPr>
        <w:t>24</w:t>
      </w:r>
      <w:r w:rsidR="00B55280" w:rsidRPr="004D688D">
        <w:rPr>
          <w:rFonts w:ascii="Times New Roman" w:hAnsi="Times New Roman" w:cs="Times New Roman"/>
          <w:b/>
          <w:sz w:val="28"/>
          <w:szCs w:val="28"/>
        </w:rPr>
        <w:t xml:space="preserve"> квартир</w:t>
      </w:r>
      <w:r w:rsidR="00025357" w:rsidRPr="004D688D">
        <w:rPr>
          <w:rFonts w:ascii="Times New Roman" w:hAnsi="Times New Roman" w:cs="Times New Roman"/>
          <w:b/>
          <w:sz w:val="28"/>
          <w:szCs w:val="28"/>
        </w:rPr>
        <w:t>ы</w:t>
      </w:r>
      <w:r w:rsidR="00B55280" w:rsidRPr="004D6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340" w:rsidRPr="004D688D" w:rsidRDefault="00B55280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Сотрудниками управы совместно с представителями ОПОП и сотрудниками отдел</w:t>
      </w:r>
      <w:r w:rsidR="00644366" w:rsidRPr="004D688D">
        <w:rPr>
          <w:rFonts w:ascii="Times New Roman" w:hAnsi="Times New Roman" w:cs="Times New Roman"/>
          <w:sz w:val="28"/>
          <w:szCs w:val="28"/>
        </w:rPr>
        <w:t>а МВД по району Кузьминки в 2015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на предмет незаконно-сдаваемой жилой площади </w:t>
      </w:r>
      <w:r w:rsidR="00644366" w:rsidRPr="004D688D">
        <w:rPr>
          <w:rFonts w:ascii="Times New Roman" w:hAnsi="Times New Roman" w:cs="Times New Roman"/>
          <w:b/>
          <w:sz w:val="28"/>
          <w:szCs w:val="28"/>
        </w:rPr>
        <w:t>проверено 10</w:t>
      </w:r>
      <w:r w:rsidRPr="004D688D">
        <w:rPr>
          <w:rFonts w:ascii="Times New Roman" w:hAnsi="Times New Roman" w:cs="Times New Roman"/>
          <w:b/>
          <w:sz w:val="28"/>
          <w:szCs w:val="28"/>
        </w:rPr>
        <w:t>00 квартир,</w:t>
      </w:r>
      <w:r w:rsidRPr="004D688D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0672FE" w:rsidRPr="004D688D">
        <w:rPr>
          <w:rFonts w:ascii="Times New Roman" w:hAnsi="Times New Roman" w:cs="Times New Roman"/>
          <w:sz w:val="28"/>
          <w:szCs w:val="28"/>
        </w:rPr>
        <w:t>: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025357" w:rsidRPr="004D688D">
        <w:rPr>
          <w:rFonts w:ascii="Times New Roman" w:hAnsi="Times New Roman" w:cs="Times New Roman"/>
          <w:b/>
          <w:sz w:val="28"/>
          <w:szCs w:val="28"/>
        </w:rPr>
        <w:t>8</w:t>
      </w:r>
      <w:r w:rsidRPr="004D688D">
        <w:rPr>
          <w:rFonts w:ascii="Times New Roman" w:hAnsi="Times New Roman" w:cs="Times New Roman"/>
          <w:b/>
          <w:sz w:val="28"/>
          <w:szCs w:val="28"/>
        </w:rPr>
        <w:t>7 передано</w:t>
      </w:r>
      <w:r w:rsidRPr="004D688D">
        <w:rPr>
          <w:rFonts w:ascii="Times New Roman" w:hAnsi="Times New Roman" w:cs="Times New Roman"/>
          <w:sz w:val="28"/>
          <w:szCs w:val="28"/>
        </w:rPr>
        <w:t xml:space="preserve"> в </w:t>
      </w:r>
      <w:r w:rsidR="00FC109F" w:rsidRPr="004D688D">
        <w:rPr>
          <w:rFonts w:ascii="Times New Roman" w:hAnsi="Times New Roman" w:cs="Times New Roman"/>
          <w:sz w:val="28"/>
          <w:szCs w:val="28"/>
        </w:rPr>
        <w:t xml:space="preserve">налоговую инспекцию </w:t>
      </w:r>
      <w:r w:rsidRPr="004D688D">
        <w:rPr>
          <w:rFonts w:ascii="Times New Roman" w:hAnsi="Times New Roman" w:cs="Times New Roman"/>
          <w:sz w:val="28"/>
          <w:szCs w:val="28"/>
        </w:rPr>
        <w:t>(</w:t>
      </w:r>
      <w:r w:rsidR="00FC109F" w:rsidRPr="004D688D">
        <w:rPr>
          <w:rFonts w:ascii="Times New Roman" w:hAnsi="Times New Roman" w:cs="Times New Roman"/>
          <w:sz w:val="28"/>
          <w:szCs w:val="28"/>
        </w:rPr>
        <w:t>ИФНС</w:t>
      </w:r>
      <w:r w:rsidRPr="004D688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55280" w:rsidRPr="004D688D" w:rsidRDefault="00644366" w:rsidP="000F5667">
      <w:pPr>
        <w:spacing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В </w:t>
      </w:r>
      <w:r w:rsidR="006F6CFE" w:rsidRPr="004D688D">
        <w:rPr>
          <w:rFonts w:ascii="Times New Roman" w:hAnsi="Times New Roman" w:cs="Times New Roman"/>
          <w:sz w:val="28"/>
          <w:szCs w:val="28"/>
        </w:rPr>
        <w:t>201</w:t>
      </w:r>
      <w:r w:rsidRPr="004D688D">
        <w:rPr>
          <w:rFonts w:ascii="Times New Roman" w:hAnsi="Times New Roman" w:cs="Times New Roman"/>
          <w:sz w:val="28"/>
          <w:szCs w:val="28"/>
        </w:rPr>
        <w:t>5</w:t>
      </w:r>
      <w:r w:rsidR="006F6CFE" w:rsidRPr="004D688D">
        <w:rPr>
          <w:rFonts w:ascii="Times New Roman" w:hAnsi="Times New Roman" w:cs="Times New Roman"/>
          <w:sz w:val="28"/>
          <w:szCs w:val="28"/>
        </w:rPr>
        <w:t xml:space="preserve"> год</w:t>
      </w:r>
      <w:r w:rsidRPr="004D688D">
        <w:rPr>
          <w:rFonts w:ascii="Times New Roman" w:hAnsi="Times New Roman" w:cs="Times New Roman"/>
          <w:sz w:val="28"/>
          <w:szCs w:val="28"/>
        </w:rPr>
        <w:t>у</w:t>
      </w:r>
      <w:r w:rsidR="006F6CFE" w:rsidRPr="004D688D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Правительства Москвы № 399-РП </w:t>
      </w:r>
      <w:r w:rsidR="006F6CFE" w:rsidRPr="004D688D">
        <w:rPr>
          <w:rFonts w:ascii="Times New Roman" w:hAnsi="Times New Roman" w:cs="Times New Roman"/>
          <w:b/>
          <w:sz w:val="28"/>
          <w:szCs w:val="28"/>
        </w:rPr>
        <w:t>в</w:t>
      </w:r>
      <w:r w:rsidR="00B55280" w:rsidRPr="004D688D">
        <w:rPr>
          <w:rFonts w:ascii="Times New Roman" w:hAnsi="Times New Roman" w:cs="Times New Roman"/>
          <w:b/>
          <w:sz w:val="28"/>
          <w:szCs w:val="28"/>
        </w:rPr>
        <w:t>е</w:t>
      </w:r>
      <w:r w:rsidR="006F6CFE" w:rsidRPr="004D688D">
        <w:rPr>
          <w:rFonts w:ascii="Times New Roman" w:hAnsi="Times New Roman" w:cs="Times New Roman"/>
          <w:b/>
          <w:sz w:val="28"/>
          <w:szCs w:val="28"/>
        </w:rPr>
        <w:t>дутся</w:t>
      </w:r>
      <w:r w:rsidR="00B55280" w:rsidRPr="004D688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6F6CFE" w:rsidRPr="004D688D">
        <w:rPr>
          <w:rFonts w:ascii="Times New Roman" w:hAnsi="Times New Roman" w:cs="Times New Roman"/>
          <w:b/>
          <w:sz w:val="28"/>
          <w:szCs w:val="28"/>
        </w:rPr>
        <w:t>ы</w:t>
      </w:r>
      <w:r w:rsidR="00B55280" w:rsidRPr="004D688D">
        <w:rPr>
          <w:rFonts w:ascii="Times New Roman" w:hAnsi="Times New Roman" w:cs="Times New Roman"/>
          <w:b/>
          <w:sz w:val="28"/>
          <w:szCs w:val="28"/>
        </w:rPr>
        <w:t xml:space="preserve"> по реконструкции Волгоградского проспекта</w:t>
      </w:r>
      <w:r w:rsidR="006F6CFE" w:rsidRPr="004D688D">
        <w:rPr>
          <w:rFonts w:ascii="Times New Roman" w:hAnsi="Times New Roman" w:cs="Times New Roman"/>
          <w:sz w:val="28"/>
          <w:szCs w:val="28"/>
        </w:rPr>
        <w:t>.</w:t>
      </w:r>
      <w:r w:rsidR="00B55280"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6F6CFE" w:rsidRPr="004D688D">
        <w:rPr>
          <w:rFonts w:ascii="Times New Roman" w:hAnsi="Times New Roman" w:cs="Times New Roman"/>
          <w:sz w:val="28"/>
          <w:szCs w:val="28"/>
        </w:rPr>
        <w:t>П</w:t>
      </w:r>
      <w:r w:rsidR="00B55280" w:rsidRPr="004D688D">
        <w:rPr>
          <w:rFonts w:ascii="Times New Roman" w:hAnsi="Times New Roman" w:cs="Times New Roman"/>
          <w:sz w:val="28"/>
          <w:szCs w:val="28"/>
        </w:rPr>
        <w:t>риоритетн</w:t>
      </w:r>
      <w:r w:rsidR="000F5667">
        <w:rPr>
          <w:rFonts w:ascii="Times New Roman" w:hAnsi="Times New Roman" w:cs="Times New Roman"/>
          <w:sz w:val="28"/>
          <w:szCs w:val="28"/>
        </w:rPr>
        <w:t>ая</w:t>
      </w:r>
      <w:r w:rsidR="00B55280" w:rsidRPr="004D688D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F5667">
        <w:rPr>
          <w:rFonts w:ascii="Times New Roman" w:hAnsi="Times New Roman" w:cs="Times New Roman"/>
          <w:sz w:val="28"/>
          <w:szCs w:val="28"/>
        </w:rPr>
        <w:t>а</w:t>
      </w:r>
      <w:r w:rsidR="00B55280" w:rsidRPr="004D688D">
        <w:rPr>
          <w:rFonts w:ascii="Times New Roman" w:hAnsi="Times New Roman" w:cs="Times New Roman"/>
          <w:sz w:val="28"/>
          <w:szCs w:val="28"/>
        </w:rPr>
        <w:t xml:space="preserve"> развития улично-дорожной сети в восточном секторе города Москвы.</w:t>
      </w:r>
    </w:p>
    <w:p w:rsidR="00B55280" w:rsidRPr="004D688D" w:rsidRDefault="006F6CFE" w:rsidP="004D68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r w:rsidR="00B55280" w:rsidRPr="004D688D">
        <w:rPr>
          <w:rFonts w:ascii="Times New Roman" w:hAnsi="Times New Roman" w:cs="Times New Roman"/>
          <w:color w:val="000000"/>
          <w:sz w:val="28"/>
          <w:szCs w:val="28"/>
        </w:rPr>
        <w:t xml:space="preserve">ля организации непрерывного движения по Волгоградскому проспекту </w:t>
      </w:r>
      <w:r w:rsidRPr="004D688D">
        <w:rPr>
          <w:rFonts w:ascii="Times New Roman" w:hAnsi="Times New Roman" w:cs="Times New Roman"/>
          <w:color w:val="000000"/>
          <w:sz w:val="28"/>
          <w:szCs w:val="28"/>
        </w:rPr>
        <w:t>предусматривается</w:t>
      </w:r>
      <w:r w:rsidR="00B55280" w:rsidRPr="004D688D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двух развязок: на пересечении с Волжским бульваром и на пересечении с </w:t>
      </w:r>
      <w:proofErr w:type="spellStart"/>
      <w:r w:rsidR="00B55280" w:rsidRPr="004D688D">
        <w:rPr>
          <w:rFonts w:ascii="Times New Roman" w:hAnsi="Times New Roman" w:cs="Times New Roman"/>
          <w:color w:val="000000"/>
          <w:sz w:val="28"/>
          <w:szCs w:val="28"/>
        </w:rPr>
        <w:t>Люблинской</w:t>
      </w:r>
      <w:proofErr w:type="spellEnd"/>
      <w:r w:rsidR="00B55280" w:rsidRPr="004D688D">
        <w:rPr>
          <w:rFonts w:ascii="Times New Roman" w:hAnsi="Times New Roman" w:cs="Times New Roman"/>
          <w:color w:val="000000"/>
          <w:sz w:val="28"/>
          <w:szCs w:val="28"/>
        </w:rPr>
        <w:t xml:space="preserve"> улицей.</w:t>
      </w:r>
    </w:p>
    <w:p w:rsidR="00B55280" w:rsidRPr="004D688D" w:rsidRDefault="00B55280" w:rsidP="004D68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8D">
        <w:rPr>
          <w:rFonts w:ascii="Times New Roman" w:hAnsi="Times New Roman" w:cs="Times New Roman"/>
          <w:color w:val="000000"/>
          <w:sz w:val="28"/>
          <w:szCs w:val="28"/>
        </w:rPr>
        <w:t>Заказчиком производства работ по реконструкции Волгоградского проспекта является Департамент строительства города Москвы, генеральной подрядной организацией – ООО «ИФСК «АРКС».</w:t>
      </w:r>
    </w:p>
    <w:p w:rsidR="00B55280" w:rsidRPr="004D688D" w:rsidRDefault="00644366" w:rsidP="004D68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8D">
        <w:rPr>
          <w:rFonts w:ascii="Times New Roman" w:hAnsi="Times New Roman" w:cs="Times New Roman"/>
          <w:color w:val="000000"/>
          <w:sz w:val="28"/>
          <w:szCs w:val="28"/>
        </w:rPr>
        <w:t xml:space="preserve">В 2015 году выполнялись </w:t>
      </w:r>
      <w:r w:rsidR="00B55280" w:rsidRPr="004D688D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расширению дублера Волгоградского проспекта от Волжского бульвара в сторону области. </w:t>
      </w:r>
      <w:r w:rsidRPr="004D688D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ведутся работы по строительству и возведению опор эстакады. </w:t>
      </w:r>
      <w:r w:rsidR="00B55280" w:rsidRPr="004D688D">
        <w:rPr>
          <w:rFonts w:ascii="Times New Roman" w:hAnsi="Times New Roman" w:cs="Times New Roman"/>
          <w:color w:val="000000"/>
          <w:sz w:val="28"/>
          <w:szCs w:val="28"/>
        </w:rPr>
        <w:t>На дублере Волгоградского проспекта установлен светофорный объект. Окончание работ запланировано на 2017 год.</w:t>
      </w:r>
    </w:p>
    <w:p w:rsidR="00B55280" w:rsidRPr="004D688D" w:rsidRDefault="000F5667" w:rsidP="004D68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55280" w:rsidRPr="004D688D">
        <w:rPr>
          <w:rFonts w:ascii="Times New Roman" w:hAnsi="Times New Roman" w:cs="Times New Roman"/>
          <w:color w:val="000000"/>
          <w:sz w:val="28"/>
          <w:szCs w:val="28"/>
        </w:rPr>
        <w:t>роведено</w:t>
      </w:r>
      <w:r w:rsidR="006F6CFE" w:rsidRPr="004D6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3CAC" w:rsidRPr="004D688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B55280" w:rsidRPr="004D68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публичных</w:t>
      </w:r>
      <w:r w:rsidR="00B55280" w:rsidRPr="004D688D">
        <w:rPr>
          <w:rFonts w:ascii="Times New Roman" w:hAnsi="Times New Roman" w:cs="Times New Roman"/>
          <w:color w:val="000000"/>
          <w:sz w:val="28"/>
          <w:szCs w:val="28"/>
        </w:rPr>
        <w:t xml:space="preserve"> слушани</w:t>
      </w:r>
      <w:r w:rsidR="006F6CFE" w:rsidRPr="004D688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55280" w:rsidRPr="004D688D">
        <w:rPr>
          <w:rFonts w:ascii="Times New Roman" w:hAnsi="Times New Roman" w:cs="Times New Roman"/>
          <w:color w:val="000000"/>
          <w:sz w:val="28"/>
          <w:szCs w:val="28"/>
        </w:rPr>
        <w:t xml:space="preserve"> по градостроительной документации</w:t>
      </w:r>
      <w:r w:rsidR="000672FE" w:rsidRPr="004D68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55280" w:rsidRPr="004D688D">
        <w:rPr>
          <w:rFonts w:ascii="Times New Roman" w:hAnsi="Times New Roman" w:cs="Times New Roman"/>
          <w:color w:val="000000"/>
          <w:sz w:val="28"/>
          <w:szCs w:val="28"/>
        </w:rPr>
        <w:t xml:space="preserve"> из них:</w:t>
      </w:r>
    </w:p>
    <w:p w:rsidR="00B55280" w:rsidRPr="004D688D" w:rsidRDefault="00EE3CAC" w:rsidP="004D68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8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F6CFE" w:rsidRPr="004D688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0F5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слушания </w:t>
      </w:r>
      <w:r w:rsidR="00B55280" w:rsidRPr="004D68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вопросу проведения межевания </w:t>
      </w:r>
      <w:r w:rsidR="000F5667" w:rsidRPr="004D68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кварталов </w:t>
      </w:r>
      <w:r w:rsidR="00B55280" w:rsidRPr="004D688D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4D688D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B55280" w:rsidRPr="004D688D">
        <w:rPr>
          <w:rFonts w:ascii="Times New Roman" w:hAnsi="Times New Roman" w:cs="Times New Roman"/>
          <w:b/>
          <w:color w:val="000000"/>
          <w:sz w:val="28"/>
          <w:szCs w:val="28"/>
        </w:rPr>
        <w:t>, 11</w:t>
      </w:r>
      <w:r w:rsidRPr="004D688D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proofErr w:type="gramStart"/>
      <w:r w:rsidRPr="004D68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</w:t>
      </w:r>
      <w:proofErr w:type="gramEnd"/>
      <w:r w:rsidRPr="004D68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5280" w:rsidRPr="004D688D">
        <w:rPr>
          <w:rFonts w:ascii="Times New Roman" w:hAnsi="Times New Roman" w:cs="Times New Roman"/>
          <w:i/>
          <w:color w:val="000000"/>
          <w:sz w:val="28"/>
          <w:szCs w:val="28"/>
        </w:rPr>
        <w:t>(все замечания и предложения жителей учтены и направлены в префектуру ЮВАО)</w:t>
      </w:r>
      <w:r w:rsidR="00B55280" w:rsidRPr="004D688D">
        <w:rPr>
          <w:rFonts w:ascii="Times New Roman" w:hAnsi="Times New Roman" w:cs="Times New Roman"/>
          <w:color w:val="000000"/>
          <w:sz w:val="28"/>
          <w:szCs w:val="28"/>
        </w:rPr>
        <w:t>. В результате проведения публичных слушаний проекты направлены на доработку.</w:t>
      </w:r>
    </w:p>
    <w:p w:rsidR="000F5667" w:rsidRPr="000F5667" w:rsidRDefault="000F5667" w:rsidP="004D688D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993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5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слушание </w:t>
      </w:r>
      <w:r w:rsidR="00B55280" w:rsidRPr="000F5667">
        <w:rPr>
          <w:rFonts w:ascii="Times New Roman" w:hAnsi="Times New Roman" w:cs="Times New Roman"/>
          <w:b/>
          <w:color w:val="000000"/>
          <w:sz w:val="28"/>
          <w:szCs w:val="28"/>
        </w:rPr>
        <w:t>по проекту градостроительного плана земельного участка</w:t>
      </w:r>
      <w:r w:rsidR="00B55280" w:rsidRPr="000F5667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ул. </w:t>
      </w:r>
      <w:r w:rsidR="008921F0" w:rsidRPr="000F5667">
        <w:rPr>
          <w:rFonts w:ascii="Times New Roman" w:hAnsi="Times New Roman" w:cs="Times New Roman"/>
          <w:color w:val="000000"/>
          <w:sz w:val="28"/>
          <w:szCs w:val="28"/>
        </w:rPr>
        <w:t>Юных Ленинцев</w:t>
      </w:r>
      <w:r w:rsidR="00B55280" w:rsidRPr="000F56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21F0" w:rsidRPr="000F5667">
        <w:rPr>
          <w:rFonts w:ascii="Times New Roman" w:hAnsi="Times New Roman" w:cs="Times New Roman"/>
          <w:color w:val="000000"/>
          <w:sz w:val="28"/>
          <w:szCs w:val="28"/>
        </w:rPr>
        <w:t>вл.73</w:t>
      </w:r>
      <w:r w:rsidR="00B55280" w:rsidRPr="000F5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280" w:rsidRPr="000F566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8921F0" w:rsidRPr="000F5667">
        <w:rPr>
          <w:rFonts w:ascii="Times New Roman" w:hAnsi="Times New Roman" w:cs="Times New Roman"/>
          <w:i/>
          <w:color w:val="000000"/>
          <w:sz w:val="28"/>
          <w:szCs w:val="28"/>
        </w:rPr>
        <w:t>установка границ земельных участков</w:t>
      </w:r>
      <w:r w:rsidR="006F6CFE" w:rsidRPr="000F566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55280" w:rsidRPr="000F56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921F0" w:rsidRPr="000F5667" w:rsidRDefault="000F5667" w:rsidP="000F5667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слушание </w:t>
      </w:r>
      <w:r w:rsidR="008921F0" w:rsidRPr="000F5667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планировки участка линейного объекта улично-дорожной </w:t>
      </w:r>
      <w:proofErr w:type="spellStart"/>
      <w:proofErr w:type="gramStart"/>
      <w:r w:rsidR="008921F0" w:rsidRPr="000F5667">
        <w:rPr>
          <w:rFonts w:ascii="Times New Roman" w:hAnsi="Times New Roman" w:cs="Times New Roman"/>
          <w:color w:val="000000"/>
          <w:sz w:val="28"/>
          <w:szCs w:val="28"/>
        </w:rPr>
        <w:t>сети-продление</w:t>
      </w:r>
      <w:proofErr w:type="spellEnd"/>
      <w:proofErr w:type="gramEnd"/>
      <w:r w:rsidR="008921F0" w:rsidRPr="000F5667">
        <w:rPr>
          <w:rFonts w:ascii="Times New Roman" w:hAnsi="Times New Roman" w:cs="Times New Roman"/>
          <w:color w:val="000000"/>
          <w:sz w:val="28"/>
          <w:szCs w:val="28"/>
        </w:rPr>
        <w:t xml:space="preserve"> 2-го Вяземского проезда до улицы Окская, Окская улица.</w:t>
      </w:r>
    </w:p>
    <w:p w:rsidR="00752843" w:rsidRPr="00497EAF" w:rsidRDefault="000F5667" w:rsidP="00497EAF">
      <w:pPr>
        <w:pStyle w:val="a3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921F0" w:rsidRPr="004D688D">
        <w:rPr>
          <w:rFonts w:ascii="Times New Roman" w:hAnsi="Times New Roman" w:cs="Times New Roman"/>
          <w:color w:val="000000"/>
          <w:sz w:val="28"/>
          <w:szCs w:val="28"/>
        </w:rPr>
        <w:t xml:space="preserve">роведено </w:t>
      </w:r>
      <w:r w:rsidR="008921F0" w:rsidRPr="004D68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8921F0" w:rsidRPr="004D688D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="00EC5A11" w:rsidRPr="004D688D">
        <w:rPr>
          <w:rFonts w:ascii="Times New Roman" w:hAnsi="Times New Roman" w:cs="Times New Roman"/>
          <w:color w:val="000000"/>
          <w:sz w:val="28"/>
          <w:szCs w:val="28"/>
        </w:rPr>
        <w:t>ственное обсуждение по материал</w:t>
      </w:r>
      <w:r w:rsidR="008921F0" w:rsidRPr="004D688D">
        <w:rPr>
          <w:rFonts w:ascii="Times New Roman" w:hAnsi="Times New Roman" w:cs="Times New Roman"/>
          <w:color w:val="000000"/>
          <w:sz w:val="28"/>
          <w:szCs w:val="28"/>
        </w:rPr>
        <w:t>ам проектной документации «Благоустройства территории природно-исторического парка «</w:t>
      </w:r>
      <w:proofErr w:type="spellStart"/>
      <w:r w:rsidR="008921F0" w:rsidRPr="004D688D">
        <w:rPr>
          <w:rFonts w:ascii="Times New Roman" w:hAnsi="Times New Roman" w:cs="Times New Roman"/>
          <w:color w:val="000000"/>
          <w:sz w:val="28"/>
          <w:szCs w:val="28"/>
        </w:rPr>
        <w:t>Кузьминки-Люблино</w:t>
      </w:r>
      <w:proofErr w:type="spellEnd"/>
      <w:r w:rsidR="008921F0" w:rsidRPr="004D688D">
        <w:rPr>
          <w:rFonts w:ascii="Times New Roman" w:hAnsi="Times New Roman" w:cs="Times New Roman"/>
          <w:color w:val="000000"/>
          <w:sz w:val="28"/>
          <w:szCs w:val="28"/>
        </w:rPr>
        <w:t xml:space="preserve">»» для нужд  </w:t>
      </w:r>
      <w:r w:rsidR="008921F0" w:rsidRPr="004D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Государственного автономного учреждения</w:t>
      </w:r>
      <w:r w:rsidR="00EC5A11" w:rsidRPr="004D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 города </w:t>
      </w:r>
      <w:r w:rsidR="008921F0" w:rsidRPr="004D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Москвы парка </w:t>
      </w:r>
      <w:r w:rsidR="00EC5A11" w:rsidRPr="004D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 и отдыха «Кузьминки».</w:t>
      </w:r>
    </w:p>
    <w:p w:rsidR="00752843" w:rsidRPr="004D688D" w:rsidRDefault="00752843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В 2015 году на реализацию социальных программ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по всем направлениям </w:t>
      </w:r>
      <w:proofErr w:type="gramStart"/>
      <w:r w:rsidRPr="004D688D">
        <w:rPr>
          <w:rFonts w:ascii="Times New Roman" w:hAnsi="Times New Roman" w:cs="Times New Roman"/>
          <w:sz w:val="28"/>
          <w:szCs w:val="28"/>
        </w:rPr>
        <w:t>было направлено более двадцати четырех миллионов рублей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>, включая субсидию, выделенную ГБУ «Рубеж».</w:t>
      </w:r>
    </w:p>
    <w:p w:rsidR="00752843" w:rsidRPr="004D688D" w:rsidRDefault="00752843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Произведен ремонт </w:t>
      </w:r>
      <w:r w:rsidRPr="004D688D">
        <w:rPr>
          <w:rFonts w:ascii="Times New Roman" w:hAnsi="Times New Roman" w:cs="Times New Roman"/>
          <w:b/>
          <w:sz w:val="28"/>
          <w:szCs w:val="28"/>
        </w:rPr>
        <w:t>50 квартир граждан</w:t>
      </w:r>
      <w:r w:rsidR="008C505B" w:rsidRPr="004D688D">
        <w:rPr>
          <w:rFonts w:ascii="Times New Roman" w:hAnsi="Times New Roman" w:cs="Times New Roman"/>
          <w:sz w:val="28"/>
          <w:szCs w:val="28"/>
        </w:rPr>
        <w:t xml:space="preserve"> из числа льготной категории на общую сумму 3</w:t>
      </w:r>
      <w:r w:rsidR="00734EF7" w:rsidRPr="004D688D">
        <w:rPr>
          <w:rFonts w:ascii="Times New Roman" w:hAnsi="Times New Roman" w:cs="Times New Roman"/>
          <w:sz w:val="28"/>
          <w:szCs w:val="28"/>
        </w:rPr>
        <w:t xml:space="preserve"> миллиона </w:t>
      </w:r>
      <w:r w:rsidR="008C505B" w:rsidRPr="004D688D">
        <w:rPr>
          <w:rFonts w:ascii="Times New Roman" w:hAnsi="Times New Roman" w:cs="Times New Roman"/>
          <w:sz w:val="28"/>
          <w:szCs w:val="28"/>
        </w:rPr>
        <w:t>728</w:t>
      </w:r>
      <w:r w:rsidR="00734EF7" w:rsidRPr="004D688D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8C505B" w:rsidRPr="004D688D">
        <w:rPr>
          <w:rFonts w:ascii="Times New Roman" w:hAnsi="Times New Roman" w:cs="Times New Roman"/>
          <w:sz w:val="28"/>
          <w:szCs w:val="28"/>
        </w:rPr>
        <w:t>:</w:t>
      </w:r>
    </w:p>
    <w:p w:rsidR="008C505B" w:rsidRPr="004D688D" w:rsidRDefault="008C505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lastRenderedPageBreak/>
        <w:t xml:space="preserve">- участникам и ветеранам Великой Отечественной Войны отремонтировано </w:t>
      </w:r>
      <w:r w:rsidRPr="004D688D">
        <w:rPr>
          <w:rFonts w:ascii="Times New Roman" w:hAnsi="Times New Roman" w:cs="Times New Roman"/>
          <w:b/>
          <w:sz w:val="28"/>
          <w:szCs w:val="28"/>
        </w:rPr>
        <w:t>46 квартир</w:t>
      </w:r>
      <w:r w:rsidRPr="004D688D">
        <w:rPr>
          <w:rFonts w:ascii="Times New Roman" w:hAnsi="Times New Roman" w:cs="Times New Roman"/>
          <w:sz w:val="28"/>
          <w:szCs w:val="28"/>
        </w:rPr>
        <w:t>;</w:t>
      </w:r>
    </w:p>
    <w:p w:rsidR="008C505B" w:rsidRPr="004D688D" w:rsidRDefault="008C505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D688D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 xml:space="preserve"> оставшимся без попечения родителей -</w:t>
      </w:r>
      <w:r w:rsidRPr="004D688D">
        <w:rPr>
          <w:rFonts w:ascii="Times New Roman" w:hAnsi="Times New Roman" w:cs="Times New Roman"/>
          <w:b/>
          <w:sz w:val="28"/>
          <w:szCs w:val="28"/>
        </w:rPr>
        <w:t>4 квартиры</w:t>
      </w:r>
      <w:r w:rsidRPr="004D688D">
        <w:rPr>
          <w:rFonts w:ascii="Times New Roman" w:hAnsi="Times New Roman" w:cs="Times New Roman"/>
          <w:sz w:val="28"/>
          <w:szCs w:val="28"/>
        </w:rPr>
        <w:t>.</w:t>
      </w:r>
    </w:p>
    <w:p w:rsidR="008C505B" w:rsidRDefault="008C505B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Юбилейной медалью «70 лет Победы в Великой отечественной войне» </w:t>
      </w:r>
      <w:r w:rsidRPr="004D688D">
        <w:rPr>
          <w:rFonts w:ascii="Times New Roman" w:hAnsi="Times New Roman" w:cs="Times New Roman"/>
          <w:b/>
          <w:sz w:val="28"/>
          <w:szCs w:val="28"/>
        </w:rPr>
        <w:t>награждено 2008 человек.</w:t>
      </w:r>
    </w:p>
    <w:p w:rsidR="00497EAF" w:rsidRPr="00497EAF" w:rsidRDefault="00497EA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AF">
        <w:rPr>
          <w:rFonts w:ascii="Times New Roman" w:hAnsi="Times New Roman" w:cs="Times New Roman"/>
          <w:sz w:val="28"/>
          <w:szCs w:val="28"/>
        </w:rPr>
        <w:t xml:space="preserve">Вручено </w:t>
      </w:r>
      <w:r w:rsidRPr="000F5667">
        <w:rPr>
          <w:rFonts w:ascii="Times New Roman" w:hAnsi="Times New Roman" w:cs="Times New Roman"/>
          <w:b/>
          <w:sz w:val="28"/>
          <w:szCs w:val="28"/>
        </w:rPr>
        <w:t>211 персональных поздравлений</w:t>
      </w:r>
      <w:r w:rsidRPr="00497EAF">
        <w:rPr>
          <w:rFonts w:ascii="Times New Roman" w:hAnsi="Times New Roman" w:cs="Times New Roman"/>
          <w:sz w:val="28"/>
          <w:szCs w:val="28"/>
        </w:rPr>
        <w:t xml:space="preserve"> </w:t>
      </w:r>
      <w:r w:rsidR="000F5667">
        <w:rPr>
          <w:rFonts w:ascii="Times New Roman" w:hAnsi="Times New Roman" w:cs="Times New Roman"/>
          <w:b/>
          <w:sz w:val="28"/>
          <w:szCs w:val="28"/>
        </w:rPr>
        <w:t>П</w:t>
      </w:r>
      <w:r w:rsidRPr="000F5667">
        <w:rPr>
          <w:rFonts w:ascii="Times New Roman" w:hAnsi="Times New Roman" w:cs="Times New Roman"/>
          <w:b/>
          <w:sz w:val="28"/>
          <w:szCs w:val="28"/>
        </w:rPr>
        <w:t>резидента</w:t>
      </w:r>
      <w:r w:rsidRPr="00497EAF">
        <w:rPr>
          <w:rFonts w:ascii="Times New Roman" w:hAnsi="Times New Roman" w:cs="Times New Roman"/>
          <w:sz w:val="28"/>
          <w:szCs w:val="28"/>
        </w:rPr>
        <w:t xml:space="preserve"> Российской Федерации ветеранам Великой Отечественной войны в связи юбилейными днями рождениями</w:t>
      </w:r>
      <w:r w:rsidR="002D5A57">
        <w:rPr>
          <w:rFonts w:ascii="Times New Roman" w:hAnsi="Times New Roman" w:cs="Times New Roman"/>
          <w:sz w:val="28"/>
          <w:szCs w:val="28"/>
        </w:rPr>
        <w:t>,</w:t>
      </w:r>
      <w:r w:rsidRPr="00497EAF">
        <w:rPr>
          <w:rFonts w:ascii="Times New Roman" w:hAnsi="Times New Roman" w:cs="Times New Roman"/>
          <w:sz w:val="28"/>
          <w:szCs w:val="28"/>
        </w:rPr>
        <w:t xml:space="preserve"> начиная с 90</w:t>
      </w:r>
      <w:r w:rsidR="002D5A57">
        <w:rPr>
          <w:rFonts w:ascii="Times New Roman" w:hAnsi="Times New Roman" w:cs="Times New Roman"/>
          <w:sz w:val="28"/>
          <w:szCs w:val="28"/>
        </w:rPr>
        <w:t>-</w:t>
      </w:r>
      <w:r w:rsidRPr="00497EAF">
        <w:rPr>
          <w:rFonts w:ascii="Times New Roman" w:hAnsi="Times New Roman" w:cs="Times New Roman"/>
          <w:sz w:val="28"/>
          <w:szCs w:val="28"/>
        </w:rPr>
        <w:t>летия.</w:t>
      </w:r>
    </w:p>
    <w:p w:rsidR="000F5667" w:rsidRDefault="008C505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667">
        <w:rPr>
          <w:rFonts w:ascii="Times New Roman" w:hAnsi="Times New Roman" w:cs="Times New Roman"/>
          <w:b/>
          <w:sz w:val="28"/>
          <w:szCs w:val="28"/>
        </w:rPr>
        <w:t xml:space="preserve">Участникам </w:t>
      </w:r>
      <w:r w:rsidRPr="004D688D">
        <w:rPr>
          <w:rFonts w:ascii="Times New Roman" w:hAnsi="Times New Roman" w:cs="Times New Roman"/>
          <w:sz w:val="28"/>
          <w:szCs w:val="28"/>
        </w:rPr>
        <w:t>и ветеранов</w:t>
      </w:r>
      <w:r w:rsidR="00734EF7" w:rsidRPr="004D688D">
        <w:rPr>
          <w:rFonts w:ascii="Times New Roman" w:hAnsi="Times New Roman" w:cs="Times New Roman"/>
          <w:sz w:val="28"/>
          <w:szCs w:val="28"/>
        </w:rPr>
        <w:t xml:space="preserve"> Ве</w:t>
      </w:r>
      <w:r w:rsidRPr="004D688D">
        <w:rPr>
          <w:rFonts w:ascii="Times New Roman" w:hAnsi="Times New Roman" w:cs="Times New Roman"/>
          <w:sz w:val="28"/>
          <w:szCs w:val="28"/>
        </w:rPr>
        <w:t xml:space="preserve">ликой </w:t>
      </w:r>
      <w:r w:rsidR="00734EF7" w:rsidRPr="004D688D">
        <w:rPr>
          <w:rFonts w:ascii="Times New Roman" w:hAnsi="Times New Roman" w:cs="Times New Roman"/>
          <w:sz w:val="28"/>
          <w:szCs w:val="28"/>
        </w:rPr>
        <w:t>Отечественной войны, представителям</w:t>
      </w:r>
      <w:r w:rsidR="000F5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05B" w:rsidRPr="000F5667" w:rsidRDefault="00FA603A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16-</w:t>
      </w:r>
      <w:r w:rsidR="000F5667" w:rsidRPr="000F5667">
        <w:rPr>
          <w:rFonts w:ascii="Times New Roman" w:hAnsi="Times New Roman" w:cs="Times New Roman"/>
          <w:b/>
          <w:sz w:val="28"/>
          <w:szCs w:val="28"/>
        </w:rPr>
        <w:t xml:space="preserve">ти </w:t>
      </w:r>
      <w:r w:rsidR="00734EF7" w:rsidRPr="000F5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EF7" w:rsidRPr="004D688D">
        <w:rPr>
          <w:rFonts w:ascii="Times New Roman" w:hAnsi="Times New Roman" w:cs="Times New Roman"/>
          <w:sz w:val="28"/>
          <w:szCs w:val="28"/>
        </w:rPr>
        <w:t xml:space="preserve">общественных организаций выделено </w:t>
      </w:r>
      <w:r w:rsidR="00734EF7" w:rsidRPr="000F5667">
        <w:rPr>
          <w:rFonts w:ascii="Times New Roman" w:hAnsi="Times New Roman" w:cs="Times New Roman"/>
          <w:b/>
          <w:sz w:val="28"/>
          <w:szCs w:val="28"/>
        </w:rPr>
        <w:t>2300 продуктовых наборов на сумму 1 миллион 900 тысяч рублей.</w:t>
      </w:r>
    </w:p>
    <w:p w:rsidR="008C505B" w:rsidRPr="004D688D" w:rsidRDefault="00752843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Оказана </w:t>
      </w:r>
      <w:r w:rsidRPr="004D688D">
        <w:rPr>
          <w:rFonts w:ascii="Times New Roman" w:hAnsi="Times New Roman" w:cs="Times New Roman"/>
          <w:b/>
          <w:sz w:val="28"/>
          <w:szCs w:val="28"/>
        </w:rPr>
        <w:t>материальная помощь 597-ми малоимущим жителям</w:t>
      </w:r>
      <w:r w:rsidR="008C505B" w:rsidRPr="004D688D">
        <w:rPr>
          <w:rFonts w:ascii="Times New Roman" w:hAnsi="Times New Roman" w:cs="Times New Roman"/>
          <w:sz w:val="28"/>
          <w:szCs w:val="28"/>
        </w:rPr>
        <w:t xml:space="preserve"> района на сумму 2 </w:t>
      </w:r>
      <w:r w:rsidR="00734EF7" w:rsidRPr="004D688D">
        <w:rPr>
          <w:rFonts w:ascii="Times New Roman" w:hAnsi="Times New Roman" w:cs="Times New Roman"/>
          <w:sz w:val="28"/>
          <w:szCs w:val="28"/>
        </w:rPr>
        <w:t xml:space="preserve">миллиона </w:t>
      </w:r>
      <w:r w:rsidR="008C505B" w:rsidRPr="004D688D">
        <w:rPr>
          <w:rFonts w:ascii="Times New Roman" w:hAnsi="Times New Roman" w:cs="Times New Roman"/>
          <w:sz w:val="28"/>
          <w:szCs w:val="28"/>
        </w:rPr>
        <w:t>989</w:t>
      </w:r>
      <w:r w:rsidR="00734EF7" w:rsidRPr="004D688D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752843" w:rsidRPr="004D688D" w:rsidRDefault="00752843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Службами быта района </w:t>
      </w:r>
      <w:r w:rsidRPr="000F5667">
        <w:rPr>
          <w:rFonts w:ascii="Times New Roman" w:hAnsi="Times New Roman" w:cs="Times New Roman"/>
          <w:i/>
          <w:sz w:val="28"/>
          <w:szCs w:val="28"/>
        </w:rPr>
        <w:t xml:space="preserve">(парикмахерские, ремонт обуви, ремонт одежды, </w:t>
      </w:r>
      <w:proofErr w:type="spellStart"/>
      <w:r w:rsidRPr="000F5667">
        <w:rPr>
          <w:rFonts w:ascii="Times New Roman" w:hAnsi="Times New Roman" w:cs="Times New Roman"/>
          <w:i/>
          <w:sz w:val="28"/>
          <w:szCs w:val="28"/>
        </w:rPr>
        <w:t>металлоремонт</w:t>
      </w:r>
      <w:proofErr w:type="spellEnd"/>
      <w:r w:rsidRPr="000F5667">
        <w:rPr>
          <w:rFonts w:ascii="Times New Roman" w:hAnsi="Times New Roman" w:cs="Times New Roman"/>
          <w:i/>
          <w:sz w:val="28"/>
          <w:szCs w:val="28"/>
        </w:rPr>
        <w:t>)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предоставлено </w:t>
      </w:r>
      <w:r w:rsidRPr="004D688D">
        <w:rPr>
          <w:rFonts w:ascii="Times New Roman" w:hAnsi="Times New Roman" w:cs="Times New Roman"/>
          <w:b/>
          <w:sz w:val="28"/>
          <w:szCs w:val="28"/>
        </w:rPr>
        <w:t>бесп</w:t>
      </w:r>
      <w:r w:rsidR="00734EF7" w:rsidRPr="004D688D">
        <w:rPr>
          <w:rFonts w:ascii="Times New Roman" w:hAnsi="Times New Roman" w:cs="Times New Roman"/>
          <w:b/>
          <w:sz w:val="28"/>
          <w:szCs w:val="28"/>
        </w:rPr>
        <w:t>латное обслуживание на 1442 человека.</w:t>
      </w:r>
    </w:p>
    <w:p w:rsidR="00752843" w:rsidRPr="004D688D" w:rsidRDefault="00752843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«Некрасовские бани» посетили </w:t>
      </w:r>
      <w:r w:rsidRPr="004D688D">
        <w:rPr>
          <w:rFonts w:ascii="Times New Roman" w:hAnsi="Times New Roman" w:cs="Times New Roman"/>
          <w:b/>
          <w:sz w:val="28"/>
          <w:szCs w:val="28"/>
        </w:rPr>
        <w:t>611 человек.</w:t>
      </w:r>
    </w:p>
    <w:p w:rsidR="00752843" w:rsidRPr="004D688D" w:rsidRDefault="00752843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Выделены </w:t>
      </w:r>
      <w:r w:rsidRPr="004D688D">
        <w:rPr>
          <w:rFonts w:ascii="Times New Roman" w:hAnsi="Times New Roman" w:cs="Times New Roman"/>
          <w:b/>
          <w:sz w:val="28"/>
          <w:szCs w:val="28"/>
        </w:rPr>
        <w:t>товары длительного пользования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Pr="000F5667">
        <w:rPr>
          <w:rFonts w:ascii="Times New Roman" w:hAnsi="Times New Roman" w:cs="Times New Roman"/>
          <w:i/>
          <w:sz w:val="28"/>
          <w:szCs w:val="28"/>
        </w:rPr>
        <w:t xml:space="preserve">(холодильники, телевизоры, стиральные машины, газовые и электрические плиты, микроволновые печи, пылесос, посудомоечная машина, кондиционер) </w:t>
      </w:r>
      <w:r w:rsidRPr="004D688D">
        <w:rPr>
          <w:rFonts w:ascii="Times New Roman" w:hAnsi="Times New Roman" w:cs="Times New Roman"/>
          <w:sz w:val="28"/>
          <w:szCs w:val="28"/>
        </w:rPr>
        <w:t xml:space="preserve">ветеранам Великой Отечественной войны </w:t>
      </w:r>
      <w:r w:rsidR="00734EF7" w:rsidRPr="004D688D">
        <w:rPr>
          <w:rFonts w:ascii="Times New Roman" w:hAnsi="Times New Roman" w:cs="Times New Roman"/>
          <w:b/>
          <w:sz w:val="28"/>
          <w:szCs w:val="28"/>
        </w:rPr>
        <w:t xml:space="preserve">на сумму 424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734EF7" w:rsidRPr="004D688D">
        <w:rPr>
          <w:rFonts w:ascii="Times New Roman" w:hAnsi="Times New Roman" w:cs="Times New Roman"/>
          <w:b/>
          <w:sz w:val="28"/>
          <w:szCs w:val="28"/>
        </w:rPr>
        <w:t>ячи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734EF7" w:rsidRPr="004D688D">
        <w:rPr>
          <w:rFonts w:ascii="Times New Roman" w:hAnsi="Times New Roman" w:cs="Times New Roman"/>
          <w:b/>
          <w:sz w:val="28"/>
          <w:szCs w:val="28"/>
        </w:rPr>
        <w:t>лей</w:t>
      </w:r>
      <w:r w:rsidRPr="004D688D">
        <w:rPr>
          <w:rFonts w:ascii="Times New Roman" w:hAnsi="Times New Roman" w:cs="Times New Roman"/>
          <w:b/>
          <w:sz w:val="28"/>
          <w:szCs w:val="28"/>
        </w:rPr>
        <w:t>.</w:t>
      </w:r>
    </w:p>
    <w:p w:rsidR="00734EF7" w:rsidRPr="004D688D" w:rsidRDefault="00752843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В квартирах жителей района из числа льготных категорий </w:t>
      </w:r>
      <w:r w:rsidRPr="004D688D">
        <w:rPr>
          <w:rFonts w:ascii="Times New Roman" w:hAnsi="Times New Roman" w:cs="Times New Roman"/>
          <w:b/>
          <w:sz w:val="28"/>
          <w:szCs w:val="28"/>
        </w:rPr>
        <w:t>установлены приборы учета горячей и холодной воды на сумму 1</w:t>
      </w:r>
      <w:r w:rsidR="00734EF7" w:rsidRPr="004D688D">
        <w:rPr>
          <w:rFonts w:ascii="Times New Roman" w:hAnsi="Times New Roman" w:cs="Times New Roman"/>
          <w:b/>
          <w:sz w:val="28"/>
          <w:szCs w:val="28"/>
        </w:rPr>
        <w:t xml:space="preserve"> миллион 918 </w:t>
      </w:r>
      <w:r w:rsidRPr="004D688D">
        <w:rPr>
          <w:rFonts w:ascii="Times New Roman" w:hAnsi="Times New Roman" w:cs="Times New Roman"/>
          <w:b/>
          <w:sz w:val="28"/>
          <w:szCs w:val="28"/>
        </w:rPr>
        <w:t>тыс</w:t>
      </w:r>
      <w:r w:rsidR="00734EF7" w:rsidRPr="004D688D">
        <w:rPr>
          <w:rFonts w:ascii="Times New Roman" w:hAnsi="Times New Roman" w:cs="Times New Roman"/>
          <w:b/>
          <w:sz w:val="28"/>
          <w:szCs w:val="28"/>
        </w:rPr>
        <w:t>яч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734EF7" w:rsidRPr="004D688D">
        <w:rPr>
          <w:rFonts w:ascii="Times New Roman" w:hAnsi="Times New Roman" w:cs="Times New Roman"/>
          <w:b/>
          <w:sz w:val="28"/>
          <w:szCs w:val="28"/>
        </w:rPr>
        <w:t>лей</w:t>
      </w:r>
      <w:r w:rsidR="00734EF7" w:rsidRPr="004D688D">
        <w:rPr>
          <w:rFonts w:ascii="Times New Roman" w:hAnsi="Times New Roman" w:cs="Times New Roman"/>
          <w:sz w:val="28"/>
          <w:szCs w:val="28"/>
        </w:rPr>
        <w:t xml:space="preserve">, </w:t>
      </w:r>
      <w:r w:rsidRPr="004D688D">
        <w:rPr>
          <w:rFonts w:ascii="Times New Roman" w:hAnsi="Times New Roman" w:cs="Times New Roman"/>
          <w:sz w:val="28"/>
          <w:szCs w:val="28"/>
        </w:rPr>
        <w:t xml:space="preserve">что составило 1000 штук </w:t>
      </w:r>
      <w:r w:rsidR="00734EF7" w:rsidRPr="004D688D">
        <w:rPr>
          <w:rFonts w:ascii="Times New Roman" w:hAnsi="Times New Roman" w:cs="Times New Roman"/>
          <w:sz w:val="28"/>
          <w:szCs w:val="28"/>
        </w:rPr>
        <w:t xml:space="preserve">с охватом в </w:t>
      </w:r>
      <w:r w:rsidRPr="004D688D">
        <w:rPr>
          <w:rFonts w:ascii="Times New Roman" w:hAnsi="Times New Roman" w:cs="Times New Roman"/>
          <w:sz w:val="28"/>
          <w:szCs w:val="28"/>
        </w:rPr>
        <w:t>500 адресов.</w:t>
      </w:r>
    </w:p>
    <w:p w:rsidR="00734EF7" w:rsidRPr="004D688D" w:rsidRDefault="00734EF7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Совету ветеранов района Кузьминки оказана поддержка на оплату коммунальных услуг, услуг связи, приобретения канцелярских товаров в размере       </w:t>
      </w:r>
      <w:r w:rsidRPr="004D688D">
        <w:rPr>
          <w:rFonts w:ascii="Times New Roman" w:hAnsi="Times New Roman" w:cs="Times New Roman"/>
          <w:b/>
          <w:sz w:val="28"/>
          <w:szCs w:val="28"/>
        </w:rPr>
        <w:t>-  337 тысяч  рублей.</w:t>
      </w:r>
    </w:p>
    <w:p w:rsidR="009607D1" w:rsidRDefault="004B45A1" w:rsidP="009607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В 2015 году на проведение районных праздничных мероприятий и организацию культурного досуга малообеспеченных граждан израсходовано более </w:t>
      </w:r>
      <w:r w:rsidRPr="004D688D">
        <w:rPr>
          <w:rFonts w:ascii="Times New Roman" w:hAnsi="Times New Roman" w:cs="Times New Roman"/>
          <w:b/>
          <w:sz w:val="28"/>
          <w:szCs w:val="28"/>
        </w:rPr>
        <w:t>1 миллиона 400 тысяч рублей.</w:t>
      </w:r>
    </w:p>
    <w:p w:rsidR="000F5667" w:rsidRDefault="004B45A1" w:rsidP="009607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празднования Нового Года и Рождества Христова бесплатные билеты на праздничные представления и сладкие подарки на сумму </w:t>
      </w:r>
      <w:r w:rsidRPr="004D688D">
        <w:rPr>
          <w:rFonts w:ascii="Times New Roman" w:hAnsi="Times New Roman" w:cs="Times New Roman"/>
          <w:b/>
          <w:sz w:val="28"/>
          <w:szCs w:val="28"/>
        </w:rPr>
        <w:t>557 тысяч рублей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получили дети из многодетных, неполных, малообеспеченных семей</w:t>
      </w:r>
      <w:r w:rsidR="000F56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5A1" w:rsidRPr="004D688D" w:rsidRDefault="000F5667" w:rsidP="004D68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667">
        <w:rPr>
          <w:rFonts w:ascii="Times New Roman" w:hAnsi="Times New Roman" w:cs="Times New Roman"/>
          <w:b/>
          <w:sz w:val="28"/>
          <w:szCs w:val="28"/>
        </w:rPr>
        <w:t xml:space="preserve">10 семей с </w:t>
      </w:r>
      <w:r w:rsidR="004B45A1" w:rsidRPr="000F5667">
        <w:rPr>
          <w:rFonts w:ascii="Times New Roman" w:hAnsi="Times New Roman" w:cs="Times New Roman"/>
          <w:b/>
          <w:sz w:val="28"/>
          <w:szCs w:val="28"/>
        </w:rPr>
        <w:t>дет</w:t>
      </w:r>
      <w:r w:rsidRPr="000F5667">
        <w:rPr>
          <w:rFonts w:ascii="Times New Roman" w:hAnsi="Times New Roman" w:cs="Times New Roman"/>
          <w:b/>
          <w:sz w:val="28"/>
          <w:szCs w:val="28"/>
        </w:rPr>
        <w:t>ьм</w:t>
      </w:r>
      <w:r w:rsidR="004B45A1" w:rsidRPr="000F5667">
        <w:rPr>
          <w:rFonts w:ascii="Times New Roman" w:hAnsi="Times New Roman" w:cs="Times New Roman"/>
          <w:b/>
          <w:sz w:val="28"/>
          <w:szCs w:val="28"/>
        </w:rPr>
        <w:t>и-инвалид</w:t>
      </w:r>
      <w:r w:rsidRPr="000F5667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были поздравлены на дому </w:t>
      </w:r>
      <w:r w:rsidR="004B45A1" w:rsidRPr="004D688D">
        <w:rPr>
          <w:rFonts w:ascii="Times New Roman" w:hAnsi="Times New Roman" w:cs="Times New Roman"/>
          <w:sz w:val="28"/>
          <w:szCs w:val="28"/>
        </w:rPr>
        <w:t>в рамках акции «Сладкий маршрут Деда Мороза».</w:t>
      </w:r>
    </w:p>
    <w:p w:rsidR="004B45A1" w:rsidRPr="004D688D" w:rsidRDefault="004B45A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Выполнено благоустройство  3-х объектов образования</w:t>
      </w:r>
      <w:r w:rsidRPr="004D688D">
        <w:rPr>
          <w:rFonts w:ascii="Times New Roman" w:hAnsi="Times New Roman" w:cs="Times New Roman"/>
          <w:sz w:val="28"/>
          <w:szCs w:val="28"/>
        </w:rPr>
        <w:t xml:space="preserve"> на сумму 41 миллион рублей:</w:t>
      </w:r>
    </w:p>
    <w:p w:rsidR="004B45A1" w:rsidRPr="009D06E3" w:rsidRDefault="004B45A1" w:rsidP="004D688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6E3">
        <w:rPr>
          <w:rFonts w:ascii="Times New Roman" w:hAnsi="Times New Roman" w:cs="Times New Roman"/>
          <w:i/>
          <w:sz w:val="28"/>
          <w:szCs w:val="28"/>
        </w:rPr>
        <w:t>- Образовательный комплекс № 479 (ДОУ 410);</w:t>
      </w:r>
    </w:p>
    <w:p w:rsidR="004B45A1" w:rsidRPr="009D06E3" w:rsidRDefault="004B45A1" w:rsidP="004D688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6E3">
        <w:rPr>
          <w:rFonts w:ascii="Times New Roman" w:hAnsi="Times New Roman" w:cs="Times New Roman"/>
          <w:i/>
          <w:sz w:val="28"/>
          <w:szCs w:val="28"/>
        </w:rPr>
        <w:t>- Образовательный комплекс № 641 (начальная школа);</w:t>
      </w:r>
    </w:p>
    <w:p w:rsidR="004B45A1" w:rsidRPr="009D06E3" w:rsidRDefault="004B45A1" w:rsidP="004D688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6E3">
        <w:rPr>
          <w:rFonts w:ascii="Times New Roman" w:hAnsi="Times New Roman" w:cs="Times New Roman"/>
          <w:i/>
          <w:sz w:val="28"/>
          <w:szCs w:val="28"/>
        </w:rPr>
        <w:t>- Образовательный комплекс № 641 (школа 333).</w:t>
      </w:r>
    </w:p>
    <w:p w:rsidR="004B45A1" w:rsidRPr="004D688D" w:rsidRDefault="004B45A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В зимний период</w:t>
      </w:r>
      <w:r w:rsidRPr="004D688D">
        <w:rPr>
          <w:rFonts w:ascii="Times New Roman" w:hAnsi="Times New Roman" w:cs="Times New Roman"/>
          <w:sz w:val="28"/>
          <w:szCs w:val="28"/>
        </w:rPr>
        <w:t xml:space="preserve"> 2015 года на территории района:</w:t>
      </w:r>
    </w:p>
    <w:p w:rsidR="004B45A1" w:rsidRPr="004D688D" w:rsidRDefault="004B45A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- выполнена заливка </w:t>
      </w:r>
      <w:r w:rsidRPr="004D688D">
        <w:rPr>
          <w:rFonts w:ascii="Times New Roman" w:hAnsi="Times New Roman" w:cs="Times New Roman"/>
          <w:b/>
          <w:sz w:val="28"/>
          <w:szCs w:val="28"/>
        </w:rPr>
        <w:t>7 –ми катков с натуральным льдом</w:t>
      </w:r>
      <w:r w:rsidRPr="004D688D">
        <w:rPr>
          <w:rFonts w:ascii="Times New Roman" w:hAnsi="Times New Roman" w:cs="Times New Roman"/>
          <w:sz w:val="28"/>
          <w:szCs w:val="28"/>
        </w:rPr>
        <w:t>;</w:t>
      </w:r>
    </w:p>
    <w:p w:rsidR="004B45A1" w:rsidRPr="004D688D" w:rsidRDefault="004B45A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- работают </w:t>
      </w:r>
      <w:r w:rsidRPr="004D688D">
        <w:rPr>
          <w:rFonts w:ascii="Times New Roman" w:hAnsi="Times New Roman" w:cs="Times New Roman"/>
          <w:b/>
          <w:sz w:val="28"/>
          <w:szCs w:val="28"/>
        </w:rPr>
        <w:t>2 катка с искусственным льдом</w:t>
      </w:r>
      <w:r w:rsidRPr="004D688D">
        <w:rPr>
          <w:rFonts w:ascii="Times New Roman" w:hAnsi="Times New Roman" w:cs="Times New Roman"/>
          <w:sz w:val="28"/>
          <w:szCs w:val="28"/>
        </w:rPr>
        <w:t>;</w:t>
      </w:r>
    </w:p>
    <w:p w:rsidR="004B45A1" w:rsidRPr="004D688D" w:rsidRDefault="004B45A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- проложены </w:t>
      </w:r>
      <w:r w:rsidRPr="004D688D">
        <w:rPr>
          <w:rFonts w:ascii="Times New Roman" w:hAnsi="Times New Roman" w:cs="Times New Roman"/>
          <w:b/>
          <w:sz w:val="28"/>
          <w:szCs w:val="28"/>
        </w:rPr>
        <w:t>4 лыжные трассы</w:t>
      </w:r>
      <w:r w:rsidRPr="004D688D">
        <w:rPr>
          <w:rFonts w:ascii="Times New Roman" w:hAnsi="Times New Roman" w:cs="Times New Roman"/>
          <w:sz w:val="28"/>
          <w:szCs w:val="28"/>
        </w:rPr>
        <w:t>, общей протяженностью 7,5 км;</w:t>
      </w:r>
    </w:p>
    <w:p w:rsidR="004B45A1" w:rsidRPr="004D688D" w:rsidRDefault="004B45A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- функционирует </w:t>
      </w:r>
      <w:r w:rsidRPr="004D688D">
        <w:rPr>
          <w:rFonts w:ascii="Times New Roman" w:hAnsi="Times New Roman" w:cs="Times New Roman"/>
          <w:b/>
          <w:sz w:val="28"/>
          <w:szCs w:val="28"/>
        </w:rPr>
        <w:t>1 ледяная естественная горка</w:t>
      </w:r>
      <w:r w:rsidR="009D06E3">
        <w:rPr>
          <w:rFonts w:ascii="Times New Roman" w:hAnsi="Times New Roman" w:cs="Times New Roman"/>
          <w:b/>
          <w:sz w:val="28"/>
          <w:szCs w:val="28"/>
        </w:rPr>
        <w:t xml:space="preserve"> в парке культуры</w:t>
      </w:r>
      <w:r w:rsidRPr="004D688D">
        <w:rPr>
          <w:rFonts w:ascii="Times New Roman" w:hAnsi="Times New Roman" w:cs="Times New Roman"/>
          <w:sz w:val="28"/>
          <w:szCs w:val="28"/>
        </w:rPr>
        <w:t>.</w:t>
      </w:r>
    </w:p>
    <w:p w:rsidR="00734EF7" w:rsidRPr="004D688D" w:rsidRDefault="00512A2C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В 2015 году для организации спортивной и досуговой работы было </w:t>
      </w:r>
      <w:r w:rsidRPr="004D688D">
        <w:rPr>
          <w:rFonts w:ascii="Times New Roman" w:hAnsi="Times New Roman" w:cs="Times New Roman"/>
          <w:b/>
          <w:sz w:val="28"/>
          <w:szCs w:val="28"/>
        </w:rPr>
        <w:t>выделено 1 миллион 874 тысячи рублей.</w:t>
      </w:r>
    </w:p>
    <w:p w:rsidR="00512A2C" w:rsidRPr="004D688D" w:rsidRDefault="00734EF7" w:rsidP="004D688D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88D">
        <w:rPr>
          <w:rFonts w:ascii="Times New Roman" w:eastAsia="Calibri" w:hAnsi="Times New Roman" w:cs="Times New Roman"/>
          <w:sz w:val="28"/>
          <w:szCs w:val="28"/>
        </w:rPr>
        <w:t>Работу с населением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в сфере спортивной, досуговой и социально-воспитательной направленности </w:t>
      </w:r>
      <w:r w:rsidRPr="004D688D">
        <w:rPr>
          <w:rFonts w:ascii="Times New Roman" w:hAnsi="Times New Roman" w:cs="Times New Roman"/>
          <w:sz w:val="28"/>
          <w:szCs w:val="28"/>
        </w:rPr>
        <w:t>осуществляет</w:t>
      </w: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Pr="004D688D">
        <w:rPr>
          <w:rFonts w:ascii="Times New Roman" w:hAnsi="Times New Roman" w:cs="Times New Roman"/>
          <w:sz w:val="28"/>
          <w:szCs w:val="28"/>
        </w:rPr>
        <w:t>ое</w:t>
      </w: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 бюджетн</w:t>
      </w:r>
      <w:r w:rsidRPr="004D688D">
        <w:rPr>
          <w:rFonts w:ascii="Times New Roman" w:hAnsi="Times New Roman" w:cs="Times New Roman"/>
          <w:sz w:val="28"/>
          <w:szCs w:val="28"/>
        </w:rPr>
        <w:t>ое</w:t>
      </w: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Pr="004D688D">
        <w:rPr>
          <w:rFonts w:ascii="Times New Roman" w:hAnsi="Times New Roman" w:cs="Times New Roman"/>
          <w:sz w:val="28"/>
          <w:szCs w:val="28"/>
        </w:rPr>
        <w:t>е многопрофильный молодежный центр «Рубеж».</w:t>
      </w: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2A2C" w:rsidRPr="004D688D" w:rsidRDefault="00512A2C" w:rsidP="004D688D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</w:t>
      </w:r>
      <w:r w:rsidR="00734EF7" w:rsidRPr="004D688D">
        <w:rPr>
          <w:rFonts w:ascii="Times New Roman" w:eastAsia="Calibri" w:hAnsi="Times New Roman" w:cs="Times New Roman"/>
          <w:sz w:val="28"/>
          <w:szCs w:val="28"/>
        </w:rPr>
        <w:t xml:space="preserve">проведено 55 досуговых и 110 </w:t>
      </w:r>
      <w:r w:rsidRPr="004D688D">
        <w:rPr>
          <w:rFonts w:ascii="Times New Roman" w:eastAsia="Calibri" w:hAnsi="Times New Roman" w:cs="Times New Roman"/>
          <w:sz w:val="28"/>
          <w:szCs w:val="28"/>
        </w:rPr>
        <w:t>спортивно-массовых мероприятий</w:t>
      </w:r>
      <w:r w:rsidR="00734EF7" w:rsidRPr="004D688D">
        <w:rPr>
          <w:rFonts w:ascii="Times New Roman" w:eastAsia="Calibri" w:hAnsi="Times New Roman" w:cs="Times New Roman"/>
          <w:sz w:val="28"/>
          <w:szCs w:val="28"/>
        </w:rPr>
        <w:t>. На базе ГБУ «Рубеж» работают 7 спортивных секций и  35 студий/кружков по к</w:t>
      </w: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ультурно-досуговому направлению. </w:t>
      </w:r>
      <w:r w:rsidR="00734EF7" w:rsidRPr="004D688D">
        <w:rPr>
          <w:rFonts w:ascii="Times New Roman" w:eastAsia="Calibri" w:hAnsi="Times New Roman" w:cs="Times New Roman"/>
          <w:sz w:val="28"/>
          <w:szCs w:val="28"/>
        </w:rPr>
        <w:t>Общее количество занимающихся в 2015 году составило 650 человек. Объем финансирования составил 22 </w:t>
      </w: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 миллиона 796 тысяч рублей</w:t>
      </w:r>
      <w:r w:rsidR="00734EF7" w:rsidRPr="004D68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2843" w:rsidRPr="004D688D" w:rsidRDefault="00752843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Благодаря развитию </w:t>
      </w:r>
      <w:proofErr w:type="spellStart"/>
      <w:r w:rsidRPr="004D688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 xml:space="preserve"> - оздоровительной, </w:t>
      </w:r>
      <w:proofErr w:type="spellStart"/>
      <w:r w:rsidRPr="004D688D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 xml:space="preserve"> и спортивной инфраструктуры и совершенствованию организации работы количество регулярно занимающихся физической культурой и спортом жителей </w:t>
      </w:r>
      <w:r w:rsidRPr="004D688D">
        <w:rPr>
          <w:rFonts w:ascii="Times New Roman" w:hAnsi="Times New Roman" w:cs="Times New Roman"/>
          <w:b/>
          <w:sz w:val="28"/>
          <w:szCs w:val="28"/>
        </w:rPr>
        <w:t>составило 43320 человек.</w:t>
      </w:r>
    </w:p>
    <w:p w:rsidR="00512A2C" w:rsidRPr="004D688D" w:rsidRDefault="00512A2C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В целях привлечения активной молодежи к решению задач развития районов города Москвы, координации реализации молодежной политики Правительства </w:t>
      </w:r>
      <w:r w:rsidRPr="004D688D">
        <w:rPr>
          <w:rFonts w:ascii="Times New Roman" w:hAnsi="Times New Roman" w:cs="Times New Roman"/>
          <w:sz w:val="28"/>
          <w:szCs w:val="28"/>
        </w:rPr>
        <w:lastRenderedPageBreak/>
        <w:t xml:space="preserve">Москвы в районе Кузьминки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сформирована Молодежная палата из 15-ти кандидатов </w:t>
      </w:r>
      <w:r w:rsidRPr="004D68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sz w:val="28"/>
          <w:szCs w:val="28"/>
        </w:rPr>
        <w:t>из числа активной молодежи в возрасте от 18 до 30 лет.</w:t>
      </w:r>
    </w:p>
    <w:p w:rsidR="00512A2C" w:rsidRPr="004D688D" w:rsidRDefault="00512A2C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Молодежная палата района ведет активную работу по реализации социальных проектов направленных на улучшение жизни в городе. Одним из крупных проектов нашей палаты является проект «БАТАРЕЙКИ»</w:t>
      </w:r>
      <w:r w:rsidR="00CF46F6" w:rsidRPr="004D688D">
        <w:rPr>
          <w:rFonts w:ascii="Times New Roman" w:hAnsi="Times New Roman" w:cs="Times New Roman"/>
          <w:sz w:val="28"/>
          <w:szCs w:val="28"/>
        </w:rPr>
        <w:t xml:space="preserve"> - н</w:t>
      </w:r>
      <w:r w:rsidRPr="004D688D">
        <w:rPr>
          <w:rFonts w:ascii="Times New Roman" w:hAnsi="Times New Roman" w:cs="Times New Roman"/>
          <w:sz w:val="28"/>
          <w:szCs w:val="28"/>
        </w:rPr>
        <w:t>аправленный на воспитание трепетного отно</w:t>
      </w:r>
      <w:r w:rsidR="00CF46F6" w:rsidRPr="004D688D">
        <w:rPr>
          <w:rFonts w:ascii="Times New Roman" w:hAnsi="Times New Roman" w:cs="Times New Roman"/>
          <w:sz w:val="28"/>
          <w:szCs w:val="28"/>
        </w:rPr>
        <w:t>шения к нашей природе, улучшению</w:t>
      </w:r>
      <w:r w:rsidRPr="004D688D">
        <w:rPr>
          <w:rFonts w:ascii="Times New Roman" w:hAnsi="Times New Roman" w:cs="Times New Roman"/>
          <w:sz w:val="28"/>
          <w:szCs w:val="28"/>
        </w:rPr>
        <w:t xml:space="preserve"> экологической ситуации в районе, округе и городе.</w:t>
      </w:r>
    </w:p>
    <w:p w:rsidR="00512A2C" w:rsidRPr="004D688D" w:rsidRDefault="00512A2C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Каждый член Молодежной палаты имеет свой социально-значимый проект, который он готов реализовать на территории района и округа.</w:t>
      </w:r>
    </w:p>
    <w:p w:rsidR="00512A2C" w:rsidRPr="004D688D" w:rsidRDefault="00512A2C" w:rsidP="004D6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За время работы </w:t>
      </w:r>
      <w:r w:rsidR="009D06E3">
        <w:rPr>
          <w:rFonts w:ascii="Times New Roman" w:hAnsi="Times New Roman" w:cs="Times New Roman"/>
          <w:sz w:val="28"/>
          <w:szCs w:val="28"/>
        </w:rPr>
        <w:t>ребятами Молодежной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D06E3">
        <w:rPr>
          <w:rFonts w:ascii="Times New Roman" w:hAnsi="Times New Roman" w:cs="Times New Roman"/>
          <w:sz w:val="28"/>
          <w:szCs w:val="28"/>
        </w:rPr>
        <w:t>ы</w:t>
      </w:r>
      <w:r w:rsidRPr="004D688D">
        <w:rPr>
          <w:rFonts w:ascii="Times New Roman" w:hAnsi="Times New Roman" w:cs="Times New Roman"/>
          <w:sz w:val="28"/>
          <w:szCs w:val="28"/>
        </w:rPr>
        <w:t xml:space="preserve"> организов</w:t>
      </w:r>
      <w:r w:rsidR="009D06E3">
        <w:rPr>
          <w:rFonts w:ascii="Times New Roman" w:hAnsi="Times New Roman" w:cs="Times New Roman"/>
          <w:sz w:val="28"/>
          <w:szCs w:val="28"/>
        </w:rPr>
        <w:t>ано</w:t>
      </w:r>
      <w:r w:rsidRPr="004D688D">
        <w:rPr>
          <w:rFonts w:ascii="Times New Roman" w:hAnsi="Times New Roman" w:cs="Times New Roman"/>
          <w:sz w:val="28"/>
          <w:szCs w:val="28"/>
        </w:rPr>
        <w:t xml:space="preserve"> более 10 мероприятий для жителей района, а также </w:t>
      </w:r>
      <w:r w:rsidR="009D06E3">
        <w:rPr>
          <w:rFonts w:ascii="Times New Roman" w:hAnsi="Times New Roman" w:cs="Times New Roman"/>
          <w:sz w:val="28"/>
          <w:szCs w:val="28"/>
        </w:rPr>
        <w:t>наша молодежь приняла участие</w:t>
      </w:r>
      <w:r w:rsidRPr="004D688D">
        <w:rPr>
          <w:rFonts w:ascii="Times New Roman" w:hAnsi="Times New Roman" w:cs="Times New Roman"/>
          <w:sz w:val="28"/>
          <w:szCs w:val="28"/>
        </w:rPr>
        <w:t xml:space="preserve"> в 15 мероприятиях окружного и городского уровнях. </w:t>
      </w:r>
    </w:p>
    <w:p w:rsidR="00752843" w:rsidRPr="004D688D" w:rsidRDefault="009D06E3" w:rsidP="004D688D">
      <w:pPr>
        <w:shd w:val="clear" w:color="auto" w:fill="FFFFFF"/>
        <w:spacing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2015 году к</w:t>
      </w:r>
      <w:r w:rsidR="00752843" w:rsidRPr="009D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омиссией по делам несовершеннолетних</w:t>
      </w:r>
      <w:r w:rsidR="00752843"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защите их прав проведено 21 заседание, в том числе 3 коорди</w:t>
      </w:r>
      <w:r w:rsidR="00FA6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52843"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совещания: два с субъектами профилактики района Кузьминки и одно для проработки вопроса межведомственного взаимодействия с детскими садами района. Так же рассматривались отчеты органов и учреждений системы профилактики о реализации Ф</w:t>
      </w:r>
      <w:r w:rsidR="00CF46F6"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</w:t>
      </w:r>
      <w:r w:rsidR="00752843"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 «Об основах системы профилактики  безнадзорности и правонарушений несовершеннолетних».</w:t>
      </w:r>
    </w:p>
    <w:p w:rsidR="00CF46F6" w:rsidRPr="004D688D" w:rsidRDefault="00CF46F6" w:rsidP="004D688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 2015 года было проведено</w:t>
      </w:r>
      <w:r w:rsidR="009D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заседание комиссии и </w:t>
      </w:r>
      <w:r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>15 комплексных оперативно-профилактических мероприятий «Подросток» с участием членов комиссии по делам несовершеннолетних.</w:t>
      </w:r>
    </w:p>
    <w:p w:rsidR="00CF46F6" w:rsidRPr="004D688D" w:rsidRDefault="00CF46F6" w:rsidP="004D688D">
      <w:pPr>
        <w:shd w:val="clear" w:color="auto" w:fill="FFFFFF"/>
        <w:spacing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взаимодействия  органов и учреждений системы профилактики безнадзорности и правонарушений несовершеннолетних были организованны и проведены рейды с участием всех субъектов</w:t>
      </w:r>
      <w:r w:rsidR="009D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профилактики, </w:t>
      </w:r>
      <w:r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выявления семей группы риска и оказанию им различных видов адресной помощи</w:t>
      </w:r>
      <w:r w:rsidR="008A4CC5"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7D1" w:rsidRDefault="00CF46F6" w:rsidP="009607D1">
      <w:pPr>
        <w:shd w:val="clear" w:color="auto" w:fill="FFFFFF"/>
        <w:spacing w:line="36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несовершеннолетних, в отношении которых </w:t>
      </w:r>
      <w:r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проводилась индивидуальная профилактическая работа</w:t>
      </w: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отчетного периода – </w:t>
      </w:r>
      <w:r w:rsidRPr="004D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78 подростков</w:t>
      </w: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A4CC5" w:rsidRPr="004D688D" w:rsidRDefault="00CF46F6" w:rsidP="009607D1">
      <w:pPr>
        <w:shd w:val="clear" w:color="auto" w:fill="FFFFFF"/>
        <w:spacing w:line="36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Количество несовершеннолетних, в отношении которых </w:t>
      </w:r>
      <w:r w:rsidRPr="004D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прекращена индивидуальная профилактическая</w:t>
      </w: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отчетного периода </w:t>
      </w:r>
      <w:r w:rsidR="009D0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составило</w:t>
      </w: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 подростков</w:t>
      </w: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F46F6" w:rsidRPr="004D688D" w:rsidRDefault="00CF46F6" w:rsidP="004D688D">
      <w:pPr>
        <w:shd w:val="clear" w:color="auto" w:fill="FFFFFF"/>
        <w:spacing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профилактическом учете в комиссии состоит </w:t>
      </w:r>
      <w:r w:rsidRPr="004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несовершеннолетних детей.</w:t>
      </w:r>
    </w:p>
    <w:p w:rsidR="00CF46F6" w:rsidRPr="004D688D" w:rsidRDefault="00CF46F6" w:rsidP="004D688D">
      <w:pPr>
        <w:shd w:val="clear" w:color="auto" w:fill="FFFFFF"/>
        <w:spacing w:line="36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привлечённых</w:t>
      </w:r>
      <w:r w:rsidR="008A4CC5"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</w:t>
      </w: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родителей –</w:t>
      </w:r>
      <w:r w:rsidRPr="004D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человек</w:t>
      </w:r>
      <w:r w:rsidR="008A4CC5" w:rsidRPr="004D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них:</w:t>
      </w:r>
      <w:r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CF46F6" w:rsidRPr="004D688D" w:rsidRDefault="002D5A57" w:rsidP="004D688D">
      <w:pPr>
        <w:shd w:val="clear" w:color="auto" w:fill="FFFFFF"/>
        <w:spacing w:line="360" w:lineRule="auto"/>
        <w:ind w:left="-28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8A4CC5" w:rsidRPr="004D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4CC5"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</w:t>
      </w:r>
      <w:proofErr w:type="gramStart"/>
      <w:r w:rsidR="008A4CC5"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признаны</w:t>
      </w:r>
      <w:proofErr w:type="gramEnd"/>
      <w:r w:rsidR="00CF46F6"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находящи</w:t>
      </w:r>
      <w:r w:rsidR="008A4CC5"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мися</w:t>
      </w:r>
      <w:r w:rsidR="00CF46F6"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социально опасном положении</w:t>
      </w:r>
      <w:r w:rsidR="008A4CC5" w:rsidRPr="004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F46F6" w:rsidRPr="004D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06E3" w:rsidRDefault="00CF46F6" w:rsidP="009D06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Семьям, состоящим на учёте в КДН и ЗП, оказывается социальная, психологическая, правовая помощь, родителям предлагается помощь в трудоустройстве. </w:t>
      </w:r>
    </w:p>
    <w:p w:rsidR="009D06E3" w:rsidRPr="004D688D" w:rsidRDefault="009D06E3" w:rsidP="009D06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6E3">
        <w:rPr>
          <w:rFonts w:ascii="Times New Roman" w:hAnsi="Times New Roman" w:cs="Times New Roman"/>
          <w:b/>
          <w:sz w:val="28"/>
          <w:szCs w:val="28"/>
        </w:rPr>
        <w:t>За отчетный период по запросу исправительных колоний</w:t>
      </w:r>
      <w:r w:rsidRPr="004D688D">
        <w:rPr>
          <w:rFonts w:ascii="Times New Roman" w:hAnsi="Times New Roman" w:cs="Times New Roman"/>
          <w:sz w:val="28"/>
          <w:szCs w:val="28"/>
        </w:rPr>
        <w:t xml:space="preserve"> Российской Федерации управой района Кузьминки совместно с ОМВД по району Кузьминки была проведена проверка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проживания 42-х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4D68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>сужденных, по ранее зарегистрированным адресам.</w:t>
      </w:r>
    </w:p>
    <w:p w:rsidR="009D06E3" w:rsidRPr="004D688D" w:rsidRDefault="009D06E3" w:rsidP="009D06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Оказана материальная помощь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6 жителям района Кузьминки, освободившимся из мест лишения свободы </w:t>
      </w:r>
      <w:r w:rsidRPr="004D688D">
        <w:rPr>
          <w:rFonts w:ascii="Times New Roman" w:hAnsi="Times New Roman" w:cs="Times New Roman"/>
          <w:sz w:val="28"/>
          <w:szCs w:val="28"/>
        </w:rPr>
        <w:t>на сумму 21 тысяча рублей.</w:t>
      </w:r>
    </w:p>
    <w:p w:rsidR="002C4CE1" w:rsidRPr="004D688D" w:rsidRDefault="002C4CE1" w:rsidP="009D0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BAD" w:rsidRPr="004D688D" w:rsidRDefault="007375C0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В с</w:t>
      </w:r>
      <w:r w:rsidR="003F0BAD" w:rsidRPr="004D688D">
        <w:rPr>
          <w:rFonts w:ascii="Times New Roman" w:hAnsi="Times New Roman" w:cs="Times New Roman"/>
          <w:b/>
          <w:sz w:val="28"/>
          <w:szCs w:val="28"/>
        </w:rPr>
        <w:t>фер</w:t>
      </w:r>
      <w:r w:rsidRPr="004D688D">
        <w:rPr>
          <w:rFonts w:ascii="Times New Roman" w:hAnsi="Times New Roman" w:cs="Times New Roman"/>
          <w:b/>
          <w:sz w:val="28"/>
          <w:szCs w:val="28"/>
        </w:rPr>
        <w:t>е</w:t>
      </w:r>
      <w:r w:rsidR="003F0BAD" w:rsidRPr="004D688D">
        <w:rPr>
          <w:rFonts w:ascii="Times New Roman" w:hAnsi="Times New Roman" w:cs="Times New Roman"/>
          <w:b/>
          <w:sz w:val="28"/>
          <w:szCs w:val="28"/>
        </w:rPr>
        <w:t xml:space="preserve"> потребительского рынка и услуг</w:t>
      </w:r>
      <w:r w:rsidRPr="004D688D">
        <w:rPr>
          <w:rFonts w:ascii="Times New Roman" w:hAnsi="Times New Roman" w:cs="Times New Roman"/>
          <w:b/>
          <w:sz w:val="28"/>
          <w:szCs w:val="28"/>
        </w:rPr>
        <w:t>-</w:t>
      </w:r>
    </w:p>
    <w:p w:rsidR="003F0BAD" w:rsidRPr="004D688D" w:rsidRDefault="007375C0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т</w:t>
      </w:r>
      <w:r w:rsidR="003F0BAD" w:rsidRPr="004D688D">
        <w:rPr>
          <w:rFonts w:ascii="Times New Roman" w:hAnsi="Times New Roman" w:cs="Times New Roman"/>
          <w:sz w:val="28"/>
          <w:szCs w:val="28"/>
        </w:rPr>
        <w:t xml:space="preserve">орговая сеть района продолжает динамично развиваться. Количество </w:t>
      </w:r>
      <w:r w:rsidR="00AE0ECC" w:rsidRPr="004D688D">
        <w:rPr>
          <w:rFonts w:ascii="Times New Roman" w:hAnsi="Times New Roman" w:cs="Times New Roman"/>
          <w:sz w:val="28"/>
          <w:szCs w:val="28"/>
        </w:rPr>
        <w:t>стационарных</w:t>
      </w:r>
      <w:r w:rsidR="003F0BAD" w:rsidRPr="004D688D">
        <w:rPr>
          <w:rFonts w:ascii="Times New Roman" w:hAnsi="Times New Roman" w:cs="Times New Roman"/>
          <w:sz w:val="28"/>
          <w:szCs w:val="28"/>
        </w:rPr>
        <w:t xml:space="preserve"> предприятий возросло на 4,</w:t>
      </w:r>
      <w:r w:rsidR="00A302A0" w:rsidRPr="004D688D">
        <w:rPr>
          <w:rFonts w:ascii="Times New Roman" w:hAnsi="Times New Roman" w:cs="Times New Roman"/>
          <w:sz w:val="28"/>
          <w:szCs w:val="28"/>
        </w:rPr>
        <w:t>0</w:t>
      </w:r>
      <w:r w:rsidR="003F0BAD" w:rsidRPr="004D688D">
        <w:rPr>
          <w:rFonts w:ascii="Times New Roman" w:hAnsi="Times New Roman" w:cs="Times New Roman"/>
          <w:sz w:val="28"/>
          <w:szCs w:val="28"/>
        </w:rPr>
        <w:t xml:space="preserve"> % и насчитывает 2</w:t>
      </w:r>
      <w:r w:rsidR="00A302A0" w:rsidRPr="004D688D">
        <w:rPr>
          <w:rFonts w:ascii="Times New Roman" w:hAnsi="Times New Roman" w:cs="Times New Roman"/>
          <w:sz w:val="28"/>
          <w:szCs w:val="28"/>
        </w:rPr>
        <w:t>87</w:t>
      </w:r>
      <w:r w:rsidR="003F0BAD"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AE0ECC" w:rsidRPr="004D688D">
        <w:rPr>
          <w:rFonts w:ascii="Times New Roman" w:hAnsi="Times New Roman" w:cs="Times New Roman"/>
          <w:sz w:val="28"/>
          <w:szCs w:val="28"/>
        </w:rPr>
        <w:t>стационарных объектов.</w:t>
      </w:r>
    </w:p>
    <w:p w:rsidR="001E7FB1" w:rsidRPr="004D688D" w:rsidRDefault="001E7FB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На территории района выполняются мероприятия по развитию ярмарочной торговли (по адресу </w:t>
      </w:r>
      <w:proofErr w:type="gramStart"/>
      <w:r w:rsidRPr="004D688D">
        <w:rPr>
          <w:rFonts w:ascii="Times New Roman" w:hAnsi="Times New Roman" w:cs="Times New Roman"/>
          <w:sz w:val="28"/>
          <w:szCs w:val="28"/>
        </w:rPr>
        <w:t>Волгоградский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88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>, д. 119А проведена Рождественская ярмарка).</w:t>
      </w:r>
      <w:r w:rsidR="007375C0" w:rsidRPr="004D688D">
        <w:rPr>
          <w:rFonts w:ascii="Times New Roman" w:hAnsi="Times New Roman" w:cs="Times New Roman"/>
          <w:sz w:val="28"/>
          <w:szCs w:val="28"/>
        </w:rPr>
        <w:t xml:space="preserve"> Начиная с</w:t>
      </w:r>
      <w:r w:rsidRPr="004D688D">
        <w:rPr>
          <w:rFonts w:ascii="Times New Roman" w:hAnsi="Times New Roman" w:cs="Times New Roman"/>
          <w:sz w:val="28"/>
          <w:szCs w:val="28"/>
        </w:rPr>
        <w:t xml:space="preserve">  апреля 201</w:t>
      </w:r>
      <w:r w:rsidR="00A302A0" w:rsidRPr="004D688D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года по адресу: ул. Юных Ленинцев, вл. 52 работала ярмарка выходного дня.  </w:t>
      </w:r>
    </w:p>
    <w:p w:rsidR="00AE0ECC" w:rsidRPr="004D688D" w:rsidRDefault="00AE0ECC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В 201</w:t>
      </w:r>
      <w:r w:rsidR="00A302A0" w:rsidRPr="004D688D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введено </w:t>
      </w:r>
      <w:r w:rsidR="00A302A0" w:rsidRPr="004D688D">
        <w:rPr>
          <w:rFonts w:ascii="Times New Roman" w:hAnsi="Times New Roman" w:cs="Times New Roman"/>
          <w:b/>
          <w:sz w:val="28"/>
          <w:szCs w:val="28"/>
        </w:rPr>
        <w:t>13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sz w:val="28"/>
          <w:szCs w:val="28"/>
        </w:rPr>
        <w:t>предприятий торговли,</w:t>
      </w:r>
      <w:r w:rsidR="00A302A0"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A302A0" w:rsidRPr="004D688D">
        <w:rPr>
          <w:rFonts w:ascii="Times New Roman" w:hAnsi="Times New Roman" w:cs="Times New Roman"/>
          <w:b/>
          <w:sz w:val="28"/>
          <w:szCs w:val="28"/>
        </w:rPr>
        <w:t>4</w:t>
      </w:r>
      <w:r w:rsidR="00A302A0" w:rsidRPr="004D688D">
        <w:rPr>
          <w:rFonts w:ascii="Times New Roman" w:hAnsi="Times New Roman" w:cs="Times New Roman"/>
          <w:sz w:val="28"/>
          <w:szCs w:val="28"/>
        </w:rPr>
        <w:t xml:space="preserve"> предприятия сетевых компаний эконом класса,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A302A0" w:rsidRPr="004D688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D688D">
        <w:rPr>
          <w:rFonts w:ascii="Times New Roman" w:hAnsi="Times New Roman" w:cs="Times New Roman"/>
          <w:sz w:val="28"/>
          <w:szCs w:val="28"/>
        </w:rPr>
        <w:t>предприяти</w:t>
      </w:r>
      <w:r w:rsidR="00A302A0" w:rsidRPr="004D688D">
        <w:rPr>
          <w:rFonts w:ascii="Times New Roman" w:hAnsi="Times New Roman" w:cs="Times New Roman"/>
          <w:sz w:val="28"/>
          <w:szCs w:val="28"/>
        </w:rPr>
        <w:t>е</w:t>
      </w:r>
      <w:r w:rsidRPr="004D688D">
        <w:rPr>
          <w:rFonts w:ascii="Times New Roman" w:hAnsi="Times New Roman" w:cs="Times New Roman"/>
          <w:sz w:val="28"/>
          <w:szCs w:val="28"/>
        </w:rPr>
        <w:t xml:space="preserve"> общественного питания, </w:t>
      </w:r>
      <w:r w:rsidR="00A302A0" w:rsidRPr="004D688D">
        <w:rPr>
          <w:rFonts w:ascii="Times New Roman" w:hAnsi="Times New Roman" w:cs="Times New Roman"/>
          <w:sz w:val="28"/>
          <w:szCs w:val="28"/>
        </w:rPr>
        <w:t>2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A302A0" w:rsidRPr="004D688D">
        <w:rPr>
          <w:rFonts w:ascii="Times New Roman" w:hAnsi="Times New Roman" w:cs="Times New Roman"/>
          <w:sz w:val="28"/>
          <w:szCs w:val="28"/>
        </w:rPr>
        <w:t>я</w:t>
      </w:r>
      <w:r w:rsidRPr="004D688D">
        <w:rPr>
          <w:rFonts w:ascii="Times New Roman" w:hAnsi="Times New Roman" w:cs="Times New Roman"/>
          <w:sz w:val="28"/>
          <w:szCs w:val="28"/>
        </w:rPr>
        <w:t xml:space="preserve"> бытового обслуживания. </w:t>
      </w:r>
    </w:p>
    <w:p w:rsidR="00AE0ECC" w:rsidRPr="004D688D" w:rsidRDefault="00AE0ECC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В </w:t>
      </w:r>
      <w:r w:rsidR="00A302A0" w:rsidRPr="004D688D">
        <w:rPr>
          <w:rFonts w:ascii="Times New Roman" w:hAnsi="Times New Roman" w:cs="Times New Roman"/>
          <w:b/>
          <w:sz w:val="28"/>
          <w:szCs w:val="28"/>
        </w:rPr>
        <w:t>4</w:t>
      </w:r>
      <w:r w:rsidRPr="004D688D">
        <w:rPr>
          <w:rFonts w:ascii="Times New Roman" w:hAnsi="Times New Roman" w:cs="Times New Roman"/>
          <w:b/>
          <w:sz w:val="28"/>
          <w:szCs w:val="28"/>
        </w:rPr>
        <w:t>-</w:t>
      </w:r>
      <w:r w:rsidR="00A302A0" w:rsidRPr="004D688D">
        <w:rPr>
          <w:rFonts w:ascii="Times New Roman" w:hAnsi="Times New Roman" w:cs="Times New Roman"/>
          <w:b/>
          <w:sz w:val="28"/>
          <w:szCs w:val="28"/>
        </w:rPr>
        <w:t>х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предприятиях</w:t>
      </w:r>
      <w:r w:rsidRPr="004D688D">
        <w:rPr>
          <w:rFonts w:ascii="Times New Roman" w:hAnsi="Times New Roman" w:cs="Times New Roman"/>
          <w:sz w:val="28"/>
          <w:szCs w:val="28"/>
        </w:rPr>
        <w:t xml:space="preserve"> выполнены работы по ремонту помещений с заменой оборудования.</w:t>
      </w:r>
    </w:p>
    <w:p w:rsidR="00AE0ECC" w:rsidRPr="004D688D" w:rsidRDefault="00AE0ECC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4D688D">
        <w:rPr>
          <w:rFonts w:ascii="Times New Roman" w:hAnsi="Times New Roman" w:cs="Times New Roman"/>
          <w:b/>
          <w:sz w:val="28"/>
          <w:szCs w:val="28"/>
        </w:rPr>
        <w:t>6 предприятиях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проведены работы по адаптации для </w:t>
      </w:r>
      <w:proofErr w:type="spellStart"/>
      <w:r w:rsidRPr="004D688D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 xml:space="preserve"> групп населения. </w:t>
      </w:r>
    </w:p>
    <w:p w:rsidR="00AE0ECC" w:rsidRPr="004D688D" w:rsidRDefault="00AE0ECC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4D688D">
        <w:rPr>
          <w:rFonts w:ascii="Times New Roman" w:hAnsi="Times New Roman" w:cs="Times New Roman"/>
          <w:sz w:val="28"/>
          <w:szCs w:val="28"/>
        </w:rPr>
        <w:t xml:space="preserve">предприятий торговли и </w:t>
      </w:r>
      <w:r w:rsidRPr="004D688D">
        <w:rPr>
          <w:rFonts w:ascii="Times New Roman" w:hAnsi="Times New Roman" w:cs="Times New Roman"/>
          <w:b/>
          <w:sz w:val="28"/>
          <w:szCs w:val="28"/>
        </w:rPr>
        <w:t>10</w:t>
      </w:r>
      <w:r w:rsidRPr="004D688D">
        <w:rPr>
          <w:rFonts w:ascii="Times New Roman" w:hAnsi="Times New Roman" w:cs="Times New Roman"/>
          <w:sz w:val="28"/>
          <w:szCs w:val="28"/>
        </w:rPr>
        <w:t xml:space="preserve"> бытового обслуживания осуществляют обслуживание держателей Социальной карты москвича, предоставляя скидку от 5 до 15%.</w:t>
      </w:r>
    </w:p>
    <w:p w:rsidR="00AE0ECC" w:rsidRPr="004D688D" w:rsidRDefault="00AE0ECC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На патентную систему налогообложения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перешли </w:t>
      </w:r>
      <w:r w:rsidR="00A302A0" w:rsidRPr="004D688D">
        <w:rPr>
          <w:rFonts w:ascii="Times New Roman" w:hAnsi="Times New Roman" w:cs="Times New Roman"/>
          <w:b/>
          <w:sz w:val="28"/>
          <w:szCs w:val="28"/>
        </w:rPr>
        <w:t>170</w:t>
      </w:r>
      <w:r w:rsidRPr="004D688D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E55340" w:rsidRPr="004D688D" w:rsidRDefault="00AE0ECC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A302A0" w:rsidRPr="004D688D">
        <w:rPr>
          <w:rFonts w:ascii="Times New Roman" w:hAnsi="Times New Roman" w:cs="Times New Roman"/>
          <w:sz w:val="28"/>
          <w:szCs w:val="28"/>
        </w:rPr>
        <w:t>мобильная группа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по предупреждению и пресечению неса</w:t>
      </w:r>
      <w:r w:rsidR="0098485E" w:rsidRPr="004D688D">
        <w:rPr>
          <w:rFonts w:ascii="Times New Roman" w:hAnsi="Times New Roman" w:cs="Times New Roman"/>
          <w:sz w:val="28"/>
          <w:szCs w:val="28"/>
        </w:rPr>
        <w:t>нкционированной торговли. В 2015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привлечено к </w:t>
      </w:r>
      <w:r w:rsidR="001E7FB1" w:rsidRPr="004D688D">
        <w:rPr>
          <w:rFonts w:ascii="Times New Roman" w:hAnsi="Times New Roman" w:cs="Times New Roman"/>
          <w:b/>
          <w:sz w:val="28"/>
          <w:szCs w:val="28"/>
        </w:rPr>
        <w:t>ад</w:t>
      </w:r>
      <w:r w:rsidR="0098485E" w:rsidRPr="004D688D">
        <w:rPr>
          <w:rFonts w:ascii="Times New Roman" w:hAnsi="Times New Roman" w:cs="Times New Roman"/>
          <w:b/>
          <w:sz w:val="28"/>
          <w:szCs w:val="28"/>
        </w:rPr>
        <w:t>министративной ответственности 72</w:t>
      </w:r>
      <w:r w:rsidR="001E7FB1" w:rsidRPr="004D688D">
        <w:rPr>
          <w:rFonts w:ascii="Times New Roman" w:hAnsi="Times New Roman" w:cs="Times New Roman"/>
          <w:b/>
          <w:sz w:val="28"/>
          <w:szCs w:val="28"/>
        </w:rPr>
        <w:t xml:space="preserve"> нарушителя</w:t>
      </w:r>
      <w:r w:rsidR="001E7FB1" w:rsidRPr="004D688D">
        <w:rPr>
          <w:rFonts w:ascii="Times New Roman" w:hAnsi="Times New Roman" w:cs="Times New Roman"/>
          <w:sz w:val="28"/>
          <w:szCs w:val="28"/>
        </w:rPr>
        <w:t xml:space="preserve">, наложено административных штрафов на </w:t>
      </w:r>
      <w:r w:rsidR="0098485E" w:rsidRPr="004D688D">
        <w:rPr>
          <w:rFonts w:ascii="Times New Roman" w:hAnsi="Times New Roman" w:cs="Times New Roman"/>
          <w:b/>
          <w:sz w:val="28"/>
          <w:szCs w:val="28"/>
        </w:rPr>
        <w:t>сумму 2</w:t>
      </w:r>
      <w:r w:rsidR="001E7FB1" w:rsidRPr="004D688D">
        <w:rPr>
          <w:rFonts w:ascii="Times New Roman" w:hAnsi="Times New Roman" w:cs="Times New Roman"/>
          <w:b/>
          <w:sz w:val="28"/>
          <w:szCs w:val="28"/>
        </w:rPr>
        <w:t>0</w:t>
      </w:r>
      <w:r w:rsidR="0098485E" w:rsidRPr="004D688D">
        <w:rPr>
          <w:rFonts w:ascii="Times New Roman" w:hAnsi="Times New Roman" w:cs="Times New Roman"/>
          <w:b/>
          <w:sz w:val="28"/>
          <w:szCs w:val="28"/>
        </w:rPr>
        <w:t>5</w:t>
      </w:r>
      <w:r w:rsidR="001E7FB1" w:rsidRPr="004D688D">
        <w:rPr>
          <w:rFonts w:ascii="Times New Roman" w:hAnsi="Times New Roman" w:cs="Times New Roman"/>
          <w:b/>
          <w:sz w:val="28"/>
          <w:szCs w:val="28"/>
        </w:rPr>
        <w:t>,0 тыс. руб</w:t>
      </w:r>
      <w:r w:rsidR="001E7FB1" w:rsidRPr="004D6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85E" w:rsidRPr="004D688D" w:rsidRDefault="00EB7D09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Осуществляется постоянный мониторинг нестационарных торговых объектов по соблюдению условий договоров на их размещение. По </w:t>
      </w:r>
      <w:proofErr w:type="gramStart"/>
      <w:r w:rsidRPr="004D688D">
        <w:rPr>
          <w:rFonts w:ascii="Times New Roman" w:hAnsi="Times New Roman" w:cs="Times New Roman"/>
          <w:sz w:val="28"/>
          <w:szCs w:val="28"/>
        </w:rPr>
        <w:t>предприятиям, допустившим нарушения условий договоров в 2015 году направлено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 xml:space="preserve"> 136 претензий. Произведен демонтаж 11 нестационарных торговых объектов, адреса которых исключены из схемы размещения нестационарных торговых объектов. </w:t>
      </w:r>
    </w:p>
    <w:p w:rsidR="00EB7D09" w:rsidRPr="004D688D" w:rsidRDefault="00EB7D09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Активизирована работа по демонтажу самовольно возведенных</w:t>
      </w:r>
      <w:r w:rsidR="00C05A99" w:rsidRPr="004D688D">
        <w:rPr>
          <w:rFonts w:ascii="Times New Roman" w:hAnsi="Times New Roman" w:cs="Times New Roman"/>
          <w:sz w:val="28"/>
          <w:szCs w:val="28"/>
        </w:rPr>
        <w:t xml:space="preserve"> построек. В 2015 году произведен демонтаж по </w:t>
      </w:r>
      <w:r w:rsidR="00C05A99" w:rsidRPr="004D688D">
        <w:rPr>
          <w:rFonts w:ascii="Times New Roman" w:hAnsi="Times New Roman" w:cs="Times New Roman"/>
          <w:b/>
          <w:sz w:val="28"/>
          <w:szCs w:val="28"/>
        </w:rPr>
        <w:t>10</w:t>
      </w:r>
      <w:r w:rsidR="00C05A99" w:rsidRPr="004D688D">
        <w:rPr>
          <w:rFonts w:ascii="Times New Roman" w:hAnsi="Times New Roman" w:cs="Times New Roman"/>
          <w:sz w:val="28"/>
          <w:szCs w:val="28"/>
        </w:rPr>
        <w:t xml:space="preserve"> адресам.</w:t>
      </w:r>
    </w:p>
    <w:p w:rsidR="001E7FB1" w:rsidRDefault="001E7FB1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Проводится работа по недопущению открытия букмекерских контор, тотализаторов, лотерейных и компьютерных клубов и принимаются меры по пресечению их деятельности с изъятием оборудования</w:t>
      </w:r>
      <w:r w:rsidR="009D06E3">
        <w:rPr>
          <w:rFonts w:ascii="Times New Roman" w:hAnsi="Times New Roman" w:cs="Times New Roman"/>
          <w:sz w:val="28"/>
          <w:szCs w:val="28"/>
        </w:rPr>
        <w:t>. В</w:t>
      </w:r>
      <w:r w:rsidRPr="004D688D">
        <w:rPr>
          <w:rFonts w:ascii="Times New Roman" w:hAnsi="Times New Roman" w:cs="Times New Roman"/>
          <w:sz w:val="28"/>
          <w:szCs w:val="28"/>
        </w:rPr>
        <w:t xml:space="preserve"> 201</w:t>
      </w:r>
      <w:r w:rsidR="00AA6023" w:rsidRPr="004D688D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было принято </w:t>
      </w:r>
      <w:r w:rsidRPr="004D688D">
        <w:rPr>
          <w:rFonts w:ascii="Times New Roman" w:hAnsi="Times New Roman" w:cs="Times New Roman"/>
          <w:b/>
          <w:sz w:val="28"/>
          <w:szCs w:val="28"/>
        </w:rPr>
        <w:t>на ответственное хранение 2</w:t>
      </w:r>
      <w:r w:rsidR="00AA6023" w:rsidRPr="004D688D">
        <w:rPr>
          <w:rFonts w:ascii="Times New Roman" w:hAnsi="Times New Roman" w:cs="Times New Roman"/>
          <w:b/>
          <w:sz w:val="28"/>
          <w:szCs w:val="28"/>
        </w:rPr>
        <w:t>50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ед.</w:t>
      </w:r>
      <w:r w:rsidRPr="004D688D">
        <w:rPr>
          <w:rFonts w:ascii="Times New Roman" w:hAnsi="Times New Roman" w:cs="Times New Roman"/>
          <w:sz w:val="28"/>
          <w:szCs w:val="28"/>
        </w:rPr>
        <w:t xml:space="preserve"> игрового оборудования. </w:t>
      </w:r>
      <w:r w:rsidR="00AA6023" w:rsidRPr="004D688D">
        <w:rPr>
          <w:rFonts w:ascii="Times New Roman" w:hAnsi="Times New Roman" w:cs="Times New Roman"/>
          <w:sz w:val="28"/>
          <w:szCs w:val="28"/>
        </w:rPr>
        <w:t>Уничтожено 1079 ед. оборудования, признанного бесхозным.</w:t>
      </w:r>
    </w:p>
    <w:p w:rsidR="009176C2" w:rsidRPr="009176C2" w:rsidRDefault="009176C2" w:rsidP="009176C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2015 году </w:t>
      </w:r>
      <w:proofErr w:type="gramStart"/>
      <w:r w:rsidRPr="006F66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6F66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6F66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рамкам</w:t>
      </w:r>
      <w:proofErr w:type="gramEnd"/>
      <w:r w:rsidRPr="006F66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подг</w:t>
      </w:r>
      <w:r w:rsidR="006F664A" w:rsidRPr="006F66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отовки района Кузьминки к весенн</w:t>
      </w:r>
      <w:r w:rsidRPr="006F66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е-летнему сезону</w:t>
      </w: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 месячник благоустройства района, а также проведены два массовых субботника. В ходе проведения были выполнены работы по: </w:t>
      </w:r>
    </w:p>
    <w:p w:rsidR="009176C2" w:rsidRPr="009176C2" w:rsidRDefault="009176C2" w:rsidP="009176C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Очистке и ремонту газонов – более 150 га</w:t>
      </w:r>
    </w:p>
    <w:p w:rsidR="009176C2" w:rsidRPr="009176C2" w:rsidRDefault="009176C2" w:rsidP="009176C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Кронированию</w:t>
      </w:r>
      <w:proofErr w:type="spellEnd"/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деревьев, удалению сухостоя и пней – более 20 шт.</w:t>
      </w:r>
    </w:p>
    <w:p w:rsidR="009176C2" w:rsidRPr="009176C2" w:rsidRDefault="009176C2" w:rsidP="009176C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Ремонту детских площадок – 74 ед., с заменой и ремонтом МАФ – 360 ед.</w:t>
      </w:r>
    </w:p>
    <w:p w:rsidR="009176C2" w:rsidRPr="009176C2" w:rsidRDefault="009176C2" w:rsidP="009176C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Ремонту спортивных площадок – 22 ед.</w:t>
      </w:r>
    </w:p>
    <w:p w:rsidR="009176C2" w:rsidRPr="009176C2" w:rsidRDefault="009176C2" w:rsidP="009176C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Ремонту контейнерных площадок – 93 ед.</w:t>
      </w:r>
    </w:p>
    <w:p w:rsidR="009176C2" w:rsidRPr="009176C2" w:rsidRDefault="009176C2" w:rsidP="009176C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</w:t>
      </w:r>
      <w:r w:rsidR="006F664A">
        <w:rPr>
          <w:rFonts w:ascii="Times New Roman" w:hAnsi="Times New Roman" w:cs="Times New Roman"/>
          <w:color w:val="000000" w:themeColor="text1"/>
          <w:sz w:val="28"/>
          <w:szCs w:val="28"/>
        </w:rPr>
        <w:t>омывке цоколей фасадов – 388 многоквартирных домов;</w:t>
      </w:r>
    </w:p>
    <w:p w:rsidR="009176C2" w:rsidRPr="009176C2" w:rsidRDefault="009176C2" w:rsidP="009176C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Промывке витрин предприятий потребительского рынка и услуг - более 50 ед.</w:t>
      </w:r>
    </w:p>
    <w:p w:rsidR="009176C2" w:rsidRPr="009176C2" w:rsidRDefault="009176C2" w:rsidP="009176C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Ремонт и окраска ограждений территории района, организаций и предпр</w:t>
      </w:r>
      <w:r w:rsidR="006F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иятий, строительных площадок – </w:t>
      </w: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8629 м</w:t>
      </w:r>
      <w:proofErr w:type="gramStart"/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76C2" w:rsidRPr="006F664A" w:rsidRDefault="009176C2" w:rsidP="006F664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6C2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месячника было задействовано 18 единиц техники. В субботниках приняли участие более 2000 тысяч человек.</w:t>
      </w:r>
    </w:p>
    <w:p w:rsidR="0000582F" w:rsidRPr="004D688D" w:rsidRDefault="0000582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 xml:space="preserve">В области взаимодействия с государственными органами, органами местного самоуправления, работы с населением, общественными объединениями, средствами массовой информации </w:t>
      </w:r>
      <w:r w:rsidRPr="004D688D">
        <w:rPr>
          <w:rFonts w:ascii="Times New Roman" w:hAnsi="Times New Roman" w:cs="Times New Roman"/>
          <w:sz w:val="28"/>
          <w:szCs w:val="28"/>
        </w:rPr>
        <w:t>управой проводится следующая работа.</w:t>
      </w:r>
    </w:p>
    <w:p w:rsidR="0000582F" w:rsidRPr="004D688D" w:rsidRDefault="0000582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Совместно с отделом военного комиссариата, отделом полиции проведена работа по подготовке и проведению весеннего и осеннего призыва 201</w:t>
      </w:r>
      <w:r w:rsidR="008A4CC5" w:rsidRPr="004D688D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года. Согласно утвержденному плану в районе подлежали </w:t>
      </w:r>
      <w:r w:rsidR="008A4CC5" w:rsidRPr="004D688D">
        <w:rPr>
          <w:rFonts w:ascii="Times New Roman" w:hAnsi="Times New Roman" w:cs="Times New Roman"/>
          <w:b/>
          <w:sz w:val="28"/>
          <w:szCs w:val="28"/>
        </w:rPr>
        <w:t>призыву 11</w:t>
      </w:r>
      <w:r w:rsidRPr="004D688D">
        <w:rPr>
          <w:rFonts w:ascii="Times New Roman" w:hAnsi="Times New Roman" w:cs="Times New Roman"/>
          <w:b/>
          <w:sz w:val="28"/>
          <w:szCs w:val="28"/>
        </w:rPr>
        <w:t>7 человек</w:t>
      </w:r>
      <w:r w:rsidRPr="004D688D">
        <w:rPr>
          <w:rFonts w:ascii="Times New Roman" w:hAnsi="Times New Roman" w:cs="Times New Roman"/>
          <w:sz w:val="28"/>
          <w:szCs w:val="28"/>
        </w:rPr>
        <w:t xml:space="preserve">, в результате проведенной совместной работы призвано </w:t>
      </w:r>
      <w:r w:rsidRPr="004D688D">
        <w:rPr>
          <w:rFonts w:ascii="Times New Roman" w:hAnsi="Times New Roman" w:cs="Times New Roman"/>
          <w:b/>
          <w:sz w:val="28"/>
          <w:szCs w:val="28"/>
        </w:rPr>
        <w:t>14</w:t>
      </w:r>
      <w:r w:rsidR="008A4CC5" w:rsidRPr="004D688D">
        <w:rPr>
          <w:rFonts w:ascii="Times New Roman" w:hAnsi="Times New Roman" w:cs="Times New Roman"/>
          <w:b/>
          <w:sz w:val="28"/>
          <w:szCs w:val="28"/>
        </w:rPr>
        <w:t>3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человека</w:t>
      </w:r>
      <w:r w:rsidRPr="004D688D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Pr="004D688D">
        <w:rPr>
          <w:rFonts w:ascii="Times New Roman" w:hAnsi="Times New Roman" w:cs="Times New Roman"/>
          <w:b/>
          <w:sz w:val="28"/>
          <w:szCs w:val="28"/>
        </w:rPr>
        <w:t>1</w:t>
      </w:r>
      <w:r w:rsidR="008A4CC5" w:rsidRPr="004D688D">
        <w:rPr>
          <w:rFonts w:ascii="Times New Roman" w:hAnsi="Times New Roman" w:cs="Times New Roman"/>
          <w:b/>
          <w:sz w:val="28"/>
          <w:szCs w:val="28"/>
        </w:rPr>
        <w:t>12</w:t>
      </w:r>
      <w:r w:rsidRPr="004D688D">
        <w:rPr>
          <w:rFonts w:ascii="Times New Roman" w:hAnsi="Times New Roman" w:cs="Times New Roman"/>
          <w:b/>
          <w:sz w:val="28"/>
          <w:szCs w:val="28"/>
        </w:rPr>
        <w:t>%</w:t>
      </w:r>
      <w:r w:rsidRPr="004D688D">
        <w:rPr>
          <w:rFonts w:ascii="Times New Roman" w:hAnsi="Times New Roman" w:cs="Times New Roman"/>
          <w:sz w:val="28"/>
          <w:szCs w:val="28"/>
        </w:rPr>
        <w:t>.</w:t>
      </w:r>
    </w:p>
    <w:p w:rsidR="008A4CC5" w:rsidRPr="004D688D" w:rsidRDefault="008A4CC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Осенью 2015 года молодые люди района Кузьминки участвовали в окружном мероприятие посвященном Дню призывника и были награждены ценными подарками.</w:t>
      </w:r>
    </w:p>
    <w:p w:rsidR="008A4CC5" w:rsidRPr="004D688D" w:rsidRDefault="008A4CC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Информация по разъяснению за</w:t>
      </w:r>
      <w:r w:rsidR="002D5A57">
        <w:rPr>
          <w:rFonts w:ascii="Times New Roman" w:hAnsi="Times New Roman" w:cs="Times New Roman"/>
          <w:sz w:val="28"/>
          <w:szCs w:val="28"/>
        </w:rPr>
        <w:t>кона о призыве и прохождению вои</w:t>
      </w:r>
      <w:r w:rsidRPr="004D688D">
        <w:rPr>
          <w:rFonts w:ascii="Times New Roman" w:hAnsi="Times New Roman" w:cs="Times New Roman"/>
          <w:sz w:val="28"/>
          <w:szCs w:val="28"/>
        </w:rPr>
        <w:t xml:space="preserve">нской службы размещается в средствах массовой информации.  </w:t>
      </w:r>
    </w:p>
    <w:p w:rsidR="0000582F" w:rsidRPr="004D688D" w:rsidRDefault="000672FE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При взаимодействии</w:t>
      </w:r>
      <w:r w:rsidR="0000582F" w:rsidRPr="004D688D">
        <w:rPr>
          <w:rFonts w:ascii="Times New Roman" w:hAnsi="Times New Roman" w:cs="Times New Roman"/>
          <w:sz w:val="28"/>
          <w:szCs w:val="28"/>
        </w:rPr>
        <w:t xml:space="preserve"> с отделением полиции и подразделениями министерства РФ и ГО и ЧС проводились организационные и практические мероприятия по предупреждению и ликвидации чрезвычайных ситуаций, обеспечению пожарной безопасности на территории района в период проведения массовых мероприятий в жилом секторе. </w:t>
      </w:r>
      <w:r w:rsidR="007B5F9B" w:rsidRPr="004D688D">
        <w:rPr>
          <w:rFonts w:ascii="Times New Roman" w:hAnsi="Times New Roman" w:cs="Times New Roman"/>
          <w:sz w:val="28"/>
          <w:szCs w:val="28"/>
        </w:rPr>
        <w:t xml:space="preserve">В 2015 году в управе района, предприятиях и организациях района проведена корректировка и уточнение планирующих документов по гражданской обороне и защите от чрезвычайных ситуаций. </w:t>
      </w:r>
      <w:r w:rsidR="0000582F" w:rsidRPr="004D688D">
        <w:rPr>
          <w:rFonts w:ascii="Times New Roman" w:hAnsi="Times New Roman" w:cs="Times New Roman"/>
          <w:sz w:val="28"/>
          <w:szCs w:val="28"/>
        </w:rPr>
        <w:t>Организована раб</w:t>
      </w:r>
      <w:r w:rsidR="006D47B7" w:rsidRPr="004D688D">
        <w:rPr>
          <w:rFonts w:ascii="Times New Roman" w:hAnsi="Times New Roman" w:cs="Times New Roman"/>
          <w:sz w:val="28"/>
          <w:szCs w:val="28"/>
        </w:rPr>
        <w:t>о</w:t>
      </w:r>
      <w:r w:rsidR="0000582F" w:rsidRPr="004D688D">
        <w:rPr>
          <w:rFonts w:ascii="Times New Roman" w:hAnsi="Times New Roman" w:cs="Times New Roman"/>
          <w:sz w:val="28"/>
          <w:szCs w:val="28"/>
        </w:rPr>
        <w:t xml:space="preserve">та </w:t>
      </w:r>
      <w:r w:rsidR="002D5A57">
        <w:rPr>
          <w:rFonts w:ascii="Times New Roman" w:hAnsi="Times New Roman" w:cs="Times New Roman"/>
          <w:sz w:val="28"/>
          <w:szCs w:val="28"/>
        </w:rPr>
        <w:t>«</w:t>
      </w:r>
      <w:r w:rsidR="0000582F" w:rsidRPr="004D688D">
        <w:rPr>
          <w:rFonts w:ascii="Times New Roman" w:hAnsi="Times New Roman" w:cs="Times New Roman"/>
          <w:sz w:val="28"/>
          <w:szCs w:val="28"/>
        </w:rPr>
        <w:t>Антит</w:t>
      </w:r>
      <w:r w:rsidR="007B5F9B" w:rsidRPr="004D688D">
        <w:rPr>
          <w:rFonts w:ascii="Times New Roman" w:hAnsi="Times New Roman" w:cs="Times New Roman"/>
          <w:sz w:val="28"/>
          <w:szCs w:val="28"/>
        </w:rPr>
        <w:t>еррористической комиссии</w:t>
      </w:r>
      <w:r w:rsidR="002D5A57">
        <w:rPr>
          <w:rFonts w:ascii="Times New Roman" w:hAnsi="Times New Roman" w:cs="Times New Roman"/>
          <w:sz w:val="28"/>
          <w:szCs w:val="28"/>
        </w:rPr>
        <w:t>»</w:t>
      </w:r>
      <w:r w:rsidR="007B5F9B" w:rsidRPr="004D688D">
        <w:rPr>
          <w:rFonts w:ascii="Times New Roman" w:hAnsi="Times New Roman" w:cs="Times New Roman"/>
          <w:sz w:val="28"/>
          <w:szCs w:val="28"/>
        </w:rPr>
        <w:t xml:space="preserve">. </w:t>
      </w:r>
      <w:r w:rsidR="009D06E3">
        <w:rPr>
          <w:rFonts w:ascii="Times New Roman" w:hAnsi="Times New Roman" w:cs="Times New Roman"/>
          <w:sz w:val="28"/>
          <w:szCs w:val="28"/>
        </w:rPr>
        <w:t>П</w:t>
      </w:r>
      <w:r w:rsidR="0000582F" w:rsidRPr="004D688D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407E14" w:rsidRPr="004D688D">
        <w:rPr>
          <w:rFonts w:ascii="Times New Roman" w:hAnsi="Times New Roman" w:cs="Times New Roman"/>
          <w:b/>
          <w:sz w:val="28"/>
          <w:szCs w:val="28"/>
        </w:rPr>
        <w:t>8 заседаний</w:t>
      </w:r>
      <w:r w:rsidR="00407E14" w:rsidRPr="004D688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07E14" w:rsidRPr="004D688D" w:rsidRDefault="00407E14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Постоянно проводилась проверка жилого сектора и административных помещений на предмет обнаружения взрывчатых устройств. </w:t>
      </w:r>
    </w:p>
    <w:p w:rsidR="00407E14" w:rsidRPr="004D688D" w:rsidRDefault="00407E14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lastRenderedPageBreak/>
        <w:t xml:space="preserve">Охват проверок жилого сектора по опечатыванию и закрытию чердачных, подвальных помещений составляет 100%. Все запирающие устройства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1642 </w:t>
      </w:r>
      <w:r w:rsidRPr="004D688D">
        <w:rPr>
          <w:rFonts w:ascii="Times New Roman" w:hAnsi="Times New Roman" w:cs="Times New Roman"/>
          <w:sz w:val="28"/>
          <w:szCs w:val="28"/>
        </w:rPr>
        <w:t xml:space="preserve">единицы, находятся в рабочем состоянии. В районе созданы аварийные бригады для решения оперативных задач. </w:t>
      </w:r>
    </w:p>
    <w:p w:rsidR="00407E14" w:rsidRPr="004D688D" w:rsidRDefault="00407E14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Ежедневно при участи</w:t>
      </w:r>
      <w:r w:rsidR="000672FE" w:rsidRPr="004D688D">
        <w:rPr>
          <w:rFonts w:ascii="Times New Roman" w:hAnsi="Times New Roman" w:cs="Times New Roman"/>
          <w:sz w:val="28"/>
          <w:szCs w:val="28"/>
        </w:rPr>
        <w:t>и</w:t>
      </w:r>
      <w:r w:rsidRPr="004D688D">
        <w:rPr>
          <w:rFonts w:ascii="Times New Roman" w:hAnsi="Times New Roman" w:cs="Times New Roman"/>
          <w:sz w:val="28"/>
          <w:szCs w:val="28"/>
        </w:rPr>
        <w:t xml:space="preserve"> ОПОП проводятся мероприятия по выявлению брошенного, бесхозного автотранспорта и его дельнейшей эвакуации. В 201</w:t>
      </w:r>
      <w:r w:rsidR="00530DF4" w:rsidRPr="004D688D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выявлено </w:t>
      </w:r>
      <w:r w:rsidR="00530DF4" w:rsidRPr="004D688D">
        <w:rPr>
          <w:rFonts w:ascii="Times New Roman" w:hAnsi="Times New Roman" w:cs="Times New Roman"/>
          <w:sz w:val="28"/>
          <w:szCs w:val="28"/>
        </w:rPr>
        <w:t xml:space="preserve">и перемещено на стоянку временного хранения 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530DF4" w:rsidRPr="004D688D">
        <w:rPr>
          <w:rFonts w:ascii="Times New Roman" w:hAnsi="Times New Roman" w:cs="Times New Roman"/>
          <w:b/>
          <w:sz w:val="28"/>
          <w:szCs w:val="28"/>
        </w:rPr>
        <w:t>55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ед. бесхозного автотранспорта</w:t>
      </w:r>
      <w:r w:rsidRPr="004D6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E14" w:rsidRPr="004D688D" w:rsidRDefault="007B5F9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Большое внимание управой района уделяется состоянию пожарной безопасности жилого фонда. </w:t>
      </w:r>
      <w:r w:rsidR="00407E14" w:rsidRPr="004D688D">
        <w:rPr>
          <w:rFonts w:ascii="Times New Roman" w:hAnsi="Times New Roman" w:cs="Times New Roman"/>
          <w:sz w:val="28"/>
          <w:szCs w:val="28"/>
        </w:rPr>
        <w:t xml:space="preserve">В районе имеется </w:t>
      </w:r>
      <w:r w:rsidR="00407E14" w:rsidRPr="004D688D">
        <w:rPr>
          <w:rFonts w:ascii="Times New Roman" w:hAnsi="Times New Roman" w:cs="Times New Roman"/>
          <w:b/>
          <w:sz w:val="28"/>
          <w:szCs w:val="28"/>
        </w:rPr>
        <w:t xml:space="preserve">81 </w:t>
      </w:r>
      <w:r w:rsidR="00407E14" w:rsidRPr="004D688D">
        <w:rPr>
          <w:rFonts w:ascii="Times New Roman" w:hAnsi="Times New Roman" w:cs="Times New Roman"/>
          <w:sz w:val="28"/>
          <w:szCs w:val="28"/>
        </w:rPr>
        <w:t>здани</w:t>
      </w:r>
      <w:r w:rsidR="007375C0" w:rsidRPr="004D688D">
        <w:rPr>
          <w:rFonts w:ascii="Times New Roman" w:hAnsi="Times New Roman" w:cs="Times New Roman"/>
          <w:sz w:val="28"/>
          <w:szCs w:val="28"/>
        </w:rPr>
        <w:t>е</w:t>
      </w:r>
      <w:r w:rsidR="00407E14" w:rsidRPr="004D688D">
        <w:rPr>
          <w:rFonts w:ascii="Times New Roman" w:hAnsi="Times New Roman" w:cs="Times New Roman"/>
          <w:sz w:val="28"/>
          <w:szCs w:val="28"/>
        </w:rPr>
        <w:t xml:space="preserve"> повышенной этажности, оборудованные </w:t>
      </w:r>
      <w:r w:rsidR="00407E14" w:rsidRPr="004D688D">
        <w:rPr>
          <w:rFonts w:ascii="Times New Roman" w:hAnsi="Times New Roman" w:cs="Times New Roman"/>
          <w:b/>
          <w:sz w:val="28"/>
          <w:szCs w:val="28"/>
        </w:rPr>
        <w:t>174</w:t>
      </w:r>
      <w:r w:rsidR="009D06E3">
        <w:rPr>
          <w:rFonts w:ascii="Times New Roman" w:hAnsi="Times New Roman" w:cs="Times New Roman"/>
          <w:b/>
          <w:sz w:val="28"/>
          <w:szCs w:val="28"/>
        </w:rPr>
        <w:t>-мя</w:t>
      </w:r>
      <w:r w:rsidR="00407E14"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E14" w:rsidRPr="004D688D">
        <w:rPr>
          <w:rFonts w:ascii="Times New Roman" w:hAnsi="Times New Roman" w:cs="Times New Roman"/>
          <w:sz w:val="28"/>
          <w:szCs w:val="28"/>
        </w:rPr>
        <w:t xml:space="preserve">системами </w:t>
      </w:r>
      <w:proofErr w:type="spellStart"/>
      <w:r w:rsidR="00407E14" w:rsidRPr="004D688D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407E14" w:rsidRPr="004D688D">
        <w:rPr>
          <w:rFonts w:ascii="Times New Roman" w:hAnsi="Times New Roman" w:cs="Times New Roman"/>
          <w:sz w:val="28"/>
          <w:szCs w:val="28"/>
        </w:rPr>
        <w:t xml:space="preserve"> и противопожарной автоматики (ДУ и ППА).</w:t>
      </w:r>
    </w:p>
    <w:p w:rsidR="00407E14" w:rsidRPr="004D688D" w:rsidRDefault="00407E14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В 201</w:t>
      </w:r>
      <w:r w:rsidR="00530DF4" w:rsidRPr="004D688D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в районной </w:t>
      </w:r>
      <w:r w:rsidR="00530DF4" w:rsidRPr="004D688D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4D688D">
        <w:rPr>
          <w:rFonts w:ascii="Times New Roman" w:hAnsi="Times New Roman" w:cs="Times New Roman"/>
          <w:sz w:val="28"/>
          <w:szCs w:val="28"/>
        </w:rPr>
        <w:t xml:space="preserve">газете «Кузьминки», на сайте района, на досках объявлений, в постоянном режиме, размещалась информация о правилах пожарной безопасности, а также телефоны экстренных служб. </w:t>
      </w:r>
    </w:p>
    <w:p w:rsidR="00930025" w:rsidRPr="004D688D" w:rsidRDefault="0093002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На территории района  работают 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8  </w:t>
      </w:r>
      <w:r w:rsidRPr="004D688D">
        <w:rPr>
          <w:rFonts w:ascii="Times New Roman" w:hAnsi="Times New Roman" w:cs="Times New Roman"/>
          <w:sz w:val="28"/>
          <w:szCs w:val="28"/>
        </w:rPr>
        <w:t xml:space="preserve">общественных пунктов охраны порядка  из расчета - один ОПОП на </w:t>
      </w:r>
      <w:r w:rsidRPr="004D688D">
        <w:rPr>
          <w:rFonts w:ascii="Times New Roman" w:hAnsi="Times New Roman" w:cs="Times New Roman"/>
          <w:b/>
          <w:sz w:val="28"/>
          <w:szCs w:val="28"/>
        </w:rPr>
        <w:t>13 тысяч</w:t>
      </w:r>
      <w:r w:rsidRPr="004D688D">
        <w:rPr>
          <w:rFonts w:ascii="Times New Roman" w:hAnsi="Times New Roman" w:cs="Times New Roman"/>
          <w:sz w:val="28"/>
          <w:szCs w:val="28"/>
        </w:rPr>
        <w:t xml:space="preserve"> населения.  Территориальное закрепление ОПОП соответствует территориальному закреплению  участковых пунктов полиции. </w:t>
      </w:r>
    </w:p>
    <w:p w:rsidR="001524A5" w:rsidRPr="004D688D" w:rsidRDefault="0093002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ОПОП  выделено </w:t>
      </w:r>
      <w:r w:rsidRPr="004D688D">
        <w:rPr>
          <w:rFonts w:ascii="Times New Roman" w:hAnsi="Times New Roman" w:cs="Times New Roman"/>
          <w:b/>
          <w:sz w:val="28"/>
          <w:szCs w:val="28"/>
        </w:rPr>
        <w:t>8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помещений общей площадью   </w:t>
      </w:r>
      <w:r w:rsidRPr="004D688D">
        <w:rPr>
          <w:rFonts w:ascii="Times New Roman" w:hAnsi="Times New Roman" w:cs="Times New Roman"/>
          <w:b/>
          <w:sz w:val="28"/>
          <w:szCs w:val="28"/>
        </w:rPr>
        <w:t>227 кв. м.</w:t>
      </w:r>
      <w:r w:rsidRPr="004D688D">
        <w:rPr>
          <w:rFonts w:ascii="Times New Roman" w:hAnsi="Times New Roman" w:cs="Times New Roman"/>
          <w:sz w:val="28"/>
          <w:szCs w:val="28"/>
        </w:rPr>
        <w:t>, оформленных в оперативное управление управы.  Помещения ОПОП обеспечены необходимой мебелью,  компьютерной техникой, телефонной связью и интернет. На обеспечение деятельности ОПОП в 201</w:t>
      </w:r>
      <w:r w:rsidR="00C062FE" w:rsidRPr="004D688D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выделено и  израсходовано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2FE" w:rsidRPr="004D688D">
        <w:rPr>
          <w:rFonts w:ascii="Times New Roman" w:hAnsi="Times New Roman" w:cs="Times New Roman"/>
          <w:b/>
          <w:sz w:val="28"/>
          <w:szCs w:val="28"/>
        </w:rPr>
        <w:t>263 181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sz w:val="28"/>
          <w:szCs w:val="28"/>
        </w:rPr>
        <w:t xml:space="preserve"> рубл</w:t>
      </w:r>
      <w:r w:rsidR="00C062FE" w:rsidRPr="004D688D">
        <w:rPr>
          <w:rFonts w:ascii="Times New Roman" w:hAnsi="Times New Roman" w:cs="Times New Roman"/>
          <w:sz w:val="28"/>
          <w:szCs w:val="28"/>
        </w:rPr>
        <w:t>ь</w:t>
      </w:r>
      <w:r w:rsidRPr="004D688D">
        <w:rPr>
          <w:rFonts w:ascii="Times New Roman" w:hAnsi="Times New Roman" w:cs="Times New Roman"/>
          <w:sz w:val="28"/>
          <w:szCs w:val="28"/>
        </w:rPr>
        <w:t>.</w:t>
      </w:r>
    </w:p>
    <w:p w:rsidR="00407E14" w:rsidRPr="004D688D" w:rsidRDefault="00407E14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В 201</w:t>
      </w:r>
      <w:r w:rsidR="00C062FE" w:rsidRPr="004D688D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проведена работа по формированию дополнительного списка  присяжных заседателей  для Московского  городского суд</w:t>
      </w:r>
      <w:r w:rsidR="001524A5" w:rsidRPr="004D688D">
        <w:rPr>
          <w:rFonts w:ascii="Times New Roman" w:hAnsi="Times New Roman" w:cs="Times New Roman"/>
          <w:sz w:val="28"/>
          <w:szCs w:val="28"/>
        </w:rPr>
        <w:t>а, Московского военного суда и</w:t>
      </w:r>
      <w:proofErr w:type="gramStart"/>
      <w:r w:rsidR="001524A5"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D688D">
        <w:rPr>
          <w:rFonts w:ascii="Times New Roman" w:hAnsi="Times New Roman" w:cs="Times New Roman"/>
          <w:sz w:val="28"/>
          <w:szCs w:val="28"/>
        </w:rPr>
        <w:t xml:space="preserve">ретьего окружного военного суда в количестве </w:t>
      </w:r>
      <w:r w:rsidR="00C062FE" w:rsidRPr="004D688D">
        <w:rPr>
          <w:rFonts w:ascii="Times New Roman" w:hAnsi="Times New Roman" w:cs="Times New Roman"/>
          <w:b/>
          <w:sz w:val="28"/>
          <w:szCs w:val="28"/>
        </w:rPr>
        <w:t>15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062FE"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sz w:val="28"/>
          <w:szCs w:val="28"/>
        </w:rPr>
        <w:t>человек</w:t>
      </w:r>
      <w:r w:rsidR="00C062FE" w:rsidRPr="004D688D">
        <w:rPr>
          <w:rFonts w:ascii="Times New Roman" w:hAnsi="Times New Roman" w:cs="Times New Roman"/>
          <w:sz w:val="28"/>
          <w:szCs w:val="28"/>
        </w:rPr>
        <w:t>а</w:t>
      </w:r>
      <w:r w:rsidRPr="004D688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07E14" w:rsidRPr="004D688D" w:rsidRDefault="00407E14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Постоянно  проводится учет граждан, зарегистрированных в районе по месту жительства в автоматизированной  системе АИС «Население». Совместно с Московской избирательной ком</w:t>
      </w:r>
      <w:r w:rsidR="000672FE" w:rsidRPr="004D688D">
        <w:rPr>
          <w:rFonts w:ascii="Times New Roman" w:hAnsi="Times New Roman" w:cs="Times New Roman"/>
          <w:sz w:val="28"/>
          <w:szCs w:val="28"/>
        </w:rPr>
        <w:t>иссией ведется учет численности</w:t>
      </w:r>
      <w:r w:rsidR="002D5A57">
        <w:rPr>
          <w:rFonts w:ascii="Times New Roman" w:hAnsi="Times New Roman" w:cs="Times New Roman"/>
          <w:sz w:val="28"/>
          <w:szCs w:val="28"/>
        </w:rPr>
        <w:t>,</w:t>
      </w:r>
      <w:r w:rsidRPr="004D688D">
        <w:rPr>
          <w:rFonts w:ascii="Times New Roman" w:hAnsi="Times New Roman" w:cs="Times New Roman"/>
          <w:sz w:val="28"/>
          <w:szCs w:val="28"/>
        </w:rPr>
        <w:t xml:space="preserve">  зарегистрированных по месту жительства</w:t>
      </w:r>
      <w:r w:rsidR="002D5A57">
        <w:rPr>
          <w:rFonts w:ascii="Times New Roman" w:hAnsi="Times New Roman" w:cs="Times New Roman"/>
          <w:sz w:val="28"/>
          <w:szCs w:val="28"/>
        </w:rPr>
        <w:t>,</w:t>
      </w:r>
      <w:r w:rsidRPr="004D688D">
        <w:rPr>
          <w:rFonts w:ascii="Times New Roman" w:hAnsi="Times New Roman" w:cs="Times New Roman"/>
          <w:sz w:val="28"/>
          <w:szCs w:val="28"/>
        </w:rPr>
        <w:t xml:space="preserve">  избирателей в автоматизированной </w:t>
      </w:r>
      <w:r w:rsidRPr="004D688D">
        <w:rPr>
          <w:rFonts w:ascii="Times New Roman" w:hAnsi="Times New Roman" w:cs="Times New Roman"/>
          <w:sz w:val="28"/>
          <w:szCs w:val="28"/>
        </w:rPr>
        <w:lastRenderedPageBreak/>
        <w:t>системе ГАС «ВЫБОРЫ». Количество избирателей в 201</w:t>
      </w:r>
      <w:r w:rsidR="00C062FE" w:rsidRPr="004D688D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составило 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83 тысячи </w:t>
      </w:r>
      <w:r w:rsidR="00C062FE" w:rsidRPr="004D688D">
        <w:rPr>
          <w:rFonts w:ascii="Times New Roman" w:hAnsi="Times New Roman" w:cs="Times New Roman"/>
          <w:b/>
          <w:sz w:val="28"/>
          <w:szCs w:val="28"/>
        </w:rPr>
        <w:t>021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sz w:val="28"/>
          <w:szCs w:val="28"/>
        </w:rPr>
        <w:t>человек.</w:t>
      </w:r>
    </w:p>
    <w:p w:rsidR="00407E14" w:rsidRPr="004D688D" w:rsidRDefault="00407E14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В целях оказания содействия  органам местного самоуправления в осуществлении ими своих полномочий в районе функционирует  координационный Совет управы и органов местного самоуправления. В 201</w:t>
      </w:r>
      <w:r w:rsidR="009D06E3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Pr="004D688D">
        <w:rPr>
          <w:rFonts w:ascii="Times New Roman" w:hAnsi="Times New Roman" w:cs="Times New Roman"/>
          <w:b/>
          <w:sz w:val="28"/>
          <w:szCs w:val="28"/>
        </w:rPr>
        <w:t>12</w:t>
      </w:r>
      <w:r w:rsidRPr="004D688D">
        <w:rPr>
          <w:rFonts w:ascii="Times New Roman" w:hAnsi="Times New Roman" w:cs="Times New Roman"/>
          <w:sz w:val="28"/>
          <w:szCs w:val="28"/>
        </w:rPr>
        <w:t xml:space="preserve"> заседаний координационного Совета.   Депутаты муниципального собрания вошли в состав </w:t>
      </w:r>
      <w:r w:rsidRPr="004D688D">
        <w:rPr>
          <w:rFonts w:ascii="Times New Roman" w:hAnsi="Times New Roman" w:cs="Times New Roman"/>
          <w:b/>
          <w:sz w:val="28"/>
          <w:szCs w:val="28"/>
        </w:rPr>
        <w:t>10</w:t>
      </w:r>
      <w:r w:rsidRPr="004D688D">
        <w:rPr>
          <w:rFonts w:ascii="Times New Roman" w:hAnsi="Times New Roman" w:cs="Times New Roman"/>
          <w:sz w:val="28"/>
          <w:szCs w:val="28"/>
        </w:rPr>
        <w:t xml:space="preserve"> комиссий управы района, а также  в состав 3-х рабочих групп Административной комиссии.</w:t>
      </w:r>
    </w:p>
    <w:p w:rsidR="00C062FE" w:rsidRPr="004D688D" w:rsidRDefault="00C062FE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 xml:space="preserve">Работа с обращениями граждан - один из важнейших каналов взаимосвязи с населением. </w:t>
      </w:r>
      <w:r w:rsidRPr="004D688D">
        <w:rPr>
          <w:rFonts w:ascii="Times New Roman" w:hAnsi="Times New Roman" w:cs="Times New Roman"/>
          <w:sz w:val="28"/>
          <w:szCs w:val="28"/>
        </w:rPr>
        <w:t>Она ведется по нескольким направлениям</w:t>
      </w:r>
      <w:r w:rsidR="00FA603A">
        <w:rPr>
          <w:rFonts w:ascii="Times New Roman" w:hAnsi="Times New Roman" w:cs="Times New Roman"/>
          <w:sz w:val="28"/>
          <w:szCs w:val="28"/>
        </w:rPr>
        <w:t xml:space="preserve"> - 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граждане могут обратиться ко мне на личном приеме, </w:t>
      </w:r>
      <w:r w:rsidR="00CA086B" w:rsidRPr="004D688D">
        <w:rPr>
          <w:rFonts w:ascii="Times New Roman" w:hAnsi="Times New Roman" w:cs="Times New Roman"/>
          <w:sz w:val="28"/>
          <w:szCs w:val="28"/>
        </w:rPr>
        <w:t xml:space="preserve">направить письменное обращение, посредством телефона или направить обращение на официальный сайт. На личном приеме за отчетный период принято 129 человек. </w:t>
      </w:r>
    </w:p>
    <w:p w:rsidR="00CA086B" w:rsidRDefault="00CA086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В 2015 году в управу района поступило 3920 письменных обращений граждан. Все обращения рассмотрены в установленные сроки. Исполнительская дисциплина составила 100%. </w:t>
      </w:r>
    </w:p>
    <w:p w:rsidR="00FA603A" w:rsidRPr="004D688D" w:rsidRDefault="00FA603A" w:rsidP="00FA60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На центральный портал </w:t>
      </w:r>
      <w:r w:rsidRPr="004D688D">
        <w:rPr>
          <w:rFonts w:ascii="Times New Roman" w:hAnsi="Times New Roman" w:cs="Times New Roman"/>
          <w:b/>
          <w:sz w:val="28"/>
          <w:szCs w:val="28"/>
        </w:rPr>
        <w:t>«НАШ ГОРОД»</w:t>
      </w:r>
      <w:r w:rsidRPr="004D688D">
        <w:rPr>
          <w:rFonts w:ascii="Times New Roman" w:hAnsi="Times New Roman" w:cs="Times New Roman"/>
          <w:sz w:val="28"/>
          <w:szCs w:val="28"/>
        </w:rPr>
        <w:t xml:space="preserve"> в 2015 году поступило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6974 </w:t>
      </w:r>
      <w:r w:rsidRPr="004D688D">
        <w:rPr>
          <w:rFonts w:ascii="Times New Roman" w:hAnsi="Times New Roman" w:cs="Times New Roman"/>
          <w:sz w:val="28"/>
          <w:szCs w:val="28"/>
        </w:rPr>
        <w:t xml:space="preserve">обращения. </w:t>
      </w:r>
    </w:p>
    <w:p w:rsidR="005F5C26" w:rsidRPr="004D688D" w:rsidRDefault="001524A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В целях информирования жителей в</w:t>
      </w:r>
      <w:r w:rsidR="005F5C26" w:rsidRPr="004D688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A086B" w:rsidRPr="004D688D">
        <w:rPr>
          <w:rFonts w:ascii="Times New Roman" w:hAnsi="Times New Roman" w:cs="Times New Roman"/>
          <w:b/>
          <w:sz w:val="28"/>
          <w:szCs w:val="28"/>
        </w:rPr>
        <w:t>5</w:t>
      </w:r>
      <w:r w:rsidR="005F5C26" w:rsidRPr="004D688D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5F5C26" w:rsidRPr="004D688D">
        <w:rPr>
          <w:rFonts w:ascii="Times New Roman" w:hAnsi="Times New Roman" w:cs="Times New Roman"/>
          <w:sz w:val="28"/>
          <w:szCs w:val="28"/>
        </w:rPr>
        <w:t>актуальная информация о районе и округе регулярно доводилась через районную</w:t>
      </w:r>
      <w:r w:rsidR="00CA086B" w:rsidRPr="004D688D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5F5C26" w:rsidRPr="004D688D">
        <w:rPr>
          <w:rFonts w:ascii="Times New Roman" w:hAnsi="Times New Roman" w:cs="Times New Roman"/>
          <w:sz w:val="28"/>
          <w:szCs w:val="28"/>
        </w:rPr>
        <w:t xml:space="preserve"> газету</w:t>
      </w:r>
      <w:r w:rsidR="00CA086B" w:rsidRPr="004D688D">
        <w:rPr>
          <w:rFonts w:ascii="Times New Roman" w:hAnsi="Times New Roman" w:cs="Times New Roman"/>
          <w:sz w:val="28"/>
          <w:szCs w:val="28"/>
        </w:rPr>
        <w:t>,</w:t>
      </w:r>
      <w:r w:rsidR="005F5C26" w:rsidRPr="004D688D">
        <w:rPr>
          <w:rFonts w:ascii="Times New Roman" w:hAnsi="Times New Roman" w:cs="Times New Roman"/>
          <w:sz w:val="28"/>
          <w:szCs w:val="28"/>
        </w:rPr>
        <w:t xml:space="preserve"> сайты управы и информационные зоны </w:t>
      </w:r>
      <w:r w:rsidR="00CA086B" w:rsidRPr="004D688D">
        <w:rPr>
          <w:rFonts w:ascii="Times New Roman" w:hAnsi="Times New Roman" w:cs="Times New Roman"/>
          <w:sz w:val="28"/>
          <w:szCs w:val="28"/>
        </w:rPr>
        <w:t>-</w:t>
      </w:r>
      <w:r w:rsidR="00FA603A">
        <w:rPr>
          <w:rFonts w:ascii="Times New Roman" w:hAnsi="Times New Roman" w:cs="Times New Roman"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размещено </w:t>
      </w:r>
      <w:r w:rsidR="005F5C26" w:rsidRPr="004D688D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CA086B" w:rsidRPr="004D688D">
        <w:rPr>
          <w:rFonts w:ascii="Times New Roman" w:hAnsi="Times New Roman" w:cs="Times New Roman"/>
          <w:b/>
          <w:sz w:val="28"/>
          <w:szCs w:val="28"/>
        </w:rPr>
        <w:t>2000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новостных материалов</w:t>
      </w:r>
      <w:r w:rsidRPr="004D688D">
        <w:rPr>
          <w:rFonts w:ascii="Times New Roman" w:hAnsi="Times New Roman" w:cs="Times New Roman"/>
          <w:sz w:val="28"/>
          <w:szCs w:val="28"/>
        </w:rPr>
        <w:t>.</w:t>
      </w:r>
    </w:p>
    <w:p w:rsidR="00CA086B" w:rsidRPr="004D688D" w:rsidRDefault="001524A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4D688D">
        <w:rPr>
          <w:rFonts w:ascii="Times New Roman" w:hAnsi="Times New Roman" w:cs="Times New Roman"/>
          <w:sz w:val="28"/>
          <w:szCs w:val="28"/>
        </w:rPr>
        <w:t>встреч с населением</w:t>
      </w:r>
      <w:r w:rsidR="00CA086B" w:rsidRPr="004D688D">
        <w:rPr>
          <w:rFonts w:ascii="Times New Roman" w:hAnsi="Times New Roman" w:cs="Times New Roman"/>
          <w:sz w:val="28"/>
          <w:szCs w:val="28"/>
        </w:rPr>
        <w:t>:</w:t>
      </w:r>
    </w:p>
    <w:p w:rsidR="00CA086B" w:rsidRPr="004D688D" w:rsidRDefault="00CA086B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b/>
          <w:sz w:val="28"/>
          <w:szCs w:val="28"/>
        </w:rPr>
        <w:t>Основные темы встреч:</w:t>
      </w:r>
      <w:r w:rsidR="001524A5"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86B" w:rsidRPr="004D688D" w:rsidRDefault="00CA086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- о ходе выполнения комплексного развития территории района;</w:t>
      </w:r>
    </w:p>
    <w:p w:rsidR="00CA086B" w:rsidRPr="004D688D" w:rsidRDefault="00CA086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- проведение капитального ремонта;</w:t>
      </w:r>
    </w:p>
    <w:p w:rsidR="00CA086B" w:rsidRPr="004D688D" w:rsidRDefault="00CA086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- благоустройство дворовых территорий;</w:t>
      </w:r>
    </w:p>
    <w:p w:rsidR="00CA086B" w:rsidRPr="004D688D" w:rsidRDefault="00CA086B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- вопросы социальной поддержки и другие.</w:t>
      </w:r>
    </w:p>
    <w:p w:rsidR="00CA086B" w:rsidRPr="004D688D" w:rsidRDefault="00CA086B" w:rsidP="004D68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Проведена встреча с префектом </w:t>
      </w:r>
      <w:r w:rsidRPr="004D688D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Юго-Восточного административного округа </w:t>
      </w:r>
      <w:r w:rsidRPr="004D688D">
        <w:rPr>
          <w:rFonts w:ascii="Times New Roman" w:hAnsi="Times New Roman" w:cs="Times New Roman"/>
          <w:sz w:val="28"/>
          <w:szCs w:val="28"/>
        </w:rPr>
        <w:t xml:space="preserve">с участием заместителя Мэра Москвы в Правительстве Москвы по вопросам социального развития </w:t>
      </w:r>
      <w:r w:rsidR="009E2CB2" w:rsidRPr="004D688D">
        <w:rPr>
          <w:rFonts w:ascii="Times New Roman" w:hAnsi="Times New Roman" w:cs="Times New Roman"/>
          <w:b/>
          <w:sz w:val="28"/>
          <w:szCs w:val="28"/>
        </w:rPr>
        <w:t xml:space="preserve">Леонида </w:t>
      </w:r>
      <w:r w:rsidRPr="004D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CB2" w:rsidRPr="004D688D">
        <w:rPr>
          <w:rFonts w:ascii="Times New Roman" w:hAnsi="Times New Roman" w:cs="Times New Roman"/>
          <w:b/>
          <w:sz w:val="28"/>
          <w:szCs w:val="28"/>
        </w:rPr>
        <w:t xml:space="preserve">Михайловича </w:t>
      </w:r>
      <w:proofErr w:type="spellStart"/>
      <w:r w:rsidRPr="004D688D">
        <w:rPr>
          <w:rFonts w:ascii="Times New Roman" w:hAnsi="Times New Roman" w:cs="Times New Roman"/>
          <w:b/>
          <w:sz w:val="28"/>
          <w:szCs w:val="28"/>
        </w:rPr>
        <w:t>Печатникова</w:t>
      </w:r>
      <w:proofErr w:type="spellEnd"/>
      <w:r w:rsidRPr="004D688D">
        <w:rPr>
          <w:rFonts w:ascii="Times New Roman" w:hAnsi="Times New Roman" w:cs="Times New Roman"/>
          <w:b/>
          <w:sz w:val="28"/>
          <w:szCs w:val="28"/>
        </w:rPr>
        <w:t>.</w:t>
      </w:r>
    </w:p>
    <w:p w:rsidR="004D688D" w:rsidRPr="004D688D" w:rsidRDefault="004D688D" w:rsidP="004D688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68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10 сентября 2015 года я приняла участие в эфире на радио Москвы. Тема эфира: "О деятельности управы района Кузьминки в 2014 году".</w:t>
      </w:r>
    </w:p>
    <w:p w:rsidR="0099619B" w:rsidRPr="004D688D" w:rsidRDefault="0099619B" w:rsidP="004D68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68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прошедшем году заместители главы управы 7 раз стали гостями программы «Актуальная тема» на окружном телеканале «</w:t>
      </w:r>
      <w:proofErr w:type="spellStart"/>
      <w:r w:rsidRPr="004D68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Юго-Восток</w:t>
      </w:r>
      <w:proofErr w:type="spellEnd"/>
      <w:r w:rsidRPr="004D68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ТВ».</w:t>
      </w:r>
    </w:p>
    <w:p w:rsidR="001524A5" w:rsidRPr="004D688D" w:rsidRDefault="001524A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Активно развиваются альтернативные способы коммуникации с жителями с использованием </w:t>
      </w:r>
      <w:proofErr w:type="spellStart"/>
      <w:r w:rsidRPr="004D688D">
        <w:rPr>
          <w:rFonts w:ascii="Times New Roman" w:hAnsi="Times New Roman" w:cs="Times New Roman"/>
          <w:sz w:val="28"/>
          <w:szCs w:val="28"/>
        </w:rPr>
        <w:t>блогосферы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D688D"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Pr="004D6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88D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619B" w:rsidRPr="004D688D" w:rsidRDefault="001524A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Официальный сайт управы района и сайт газеты успешно проиндексированы в систем</w:t>
      </w:r>
      <w:r w:rsidR="009E2CB2" w:rsidRPr="004D688D">
        <w:rPr>
          <w:rFonts w:ascii="Times New Roman" w:hAnsi="Times New Roman" w:cs="Times New Roman"/>
          <w:sz w:val="28"/>
          <w:szCs w:val="28"/>
        </w:rPr>
        <w:t>ах</w:t>
      </w:r>
      <w:r w:rsidRPr="004D68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E2CB2" w:rsidRPr="004D688D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9E2CB2" w:rsidRPr="004D688D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="009E2CB2" w:rsidRPr="004D688D">
        <w:rPr>
          <w:rFonts w:ascii="Times New Roman" w:hAnsi="Times New Roman" w:cs="Times New Roman"/>
          <w:sz w:val="28"/>
          <w:szCs w:val="28"/>
        </w:rPr>
        <w:t>Рамблер</w:t>
      </w:r>
      <w:proofErr w:type="spellEnd"/>
      <w:r w:rsidRPr="004D688D">
        <w:rPr>
          <w:rFonts w:ascii="Times New Roman" w:hAnsi="Times New Roman" w:cs="Times New Roman"/>
          <w:sz w:val="28"/>
          <w:szCs w:val="28"/>
        </w:rPr>
        <w:t>»</w:t>
      </w:r>
      <w:r w:rsidR="009E2CB2" w:rsidRPr="004D688D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9E2CB2" w:rsidRPr="004D688D">
        <w:rPr>
          <w:rFonts w:ascii="Times New Roman" w:hAnsi="Times New Roman" w:cs="Times New Roman"/>
          <w:sz w:val="28"/>
          <w:szCs w:val="28"/>
        </w:rPr>
        <w:t>Маил</w:t>
      </w:r>
      <w:proofErr w:type="spellEnd"/>
      <w:r w:rsidR="009E2CB2" w:rsidRPr="004D688D">
        <w:rPr>
          <w:rFonts w:ascii="Times New Roman" w:hAnsi="Times New Roman" w:cs="Times New Roman"/>
          <w:sz w:val="28"/>
          <w:szCs w:val="28"/>
        </w:rPr>
        <w:t>»</w:t>
      </w:r>
      <w:r w:rsidR="0099619B" w:rsidRPr="004D688D">
        <w:rPr>
          <w:rFonts w:ascii="Times New Roman" w:hAnsi="Times New Roman" w:cs="Times New Roman"/>
          <w:sz w:val="28"/>
          <w:szCs w:val="28"/>
        </w:rPr>
        <w:t>.</w:t>
      </w:r>
    </w:p>
    <w:p w:rsidR="009E2CB2" w:rsidRPr="004D688D" w:rsidRDefault="001524A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На территории района расположен</w:t>
      </w:r>
      <w:r w:rsidR="009E2CB2" w:rsidRPr="004D688D">
        <w:rPr>
          <w:rFonts w:ascii="Times New Roman" w:hAnsi="Times New Roman" w:cs="Times New Roman"/>
          <w:sz w:val="28"/>
          <w:szCs w:val="28"/>
        </w:rPr>
        <w:t>ы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Pr="004D688D">
        <w:rPr>
          <w:rFonts w:ascii="Times New Roman" w:hAnsi="Times New Roman" w:cs="Times New Roman"/>
          <w:b/>
          <w:sz w:val="28"/>
          <w:szCs w:val="28"/>
        </w:rPr>
        <w:t>132</w:t>
      </w:r>
      <w:r w:rsidRPr="004D688D">
        <w:rPr>
          <w:rFonts w:ascii="Times New Roman" w:hAnsi="Times New Roman" w:cs="Times New Roman"/>
          <w:sz w:val="28"/>
          <w:szCs w:val="28"/>
        </w:rPr>
        <w:t xml:space="preserve"> уличных информационных стенда,</w:t>
      </w:r>
      <w:r w:rsidR="009E2CB2" w:rsidRPr="004D688D">
        <w:rPr>
          <w:rFonts w:ascii="Times New Roman" w:hAnsi="Times New Roman" w:cs="Times New Roman"/>
          <w:sz w:val="28"/>
          <w:szCs w:val="28"/>
        </w:rPr>
        <w:t xml:space="preserve"> в 2015 году на подъездах и в подъездах жилых домов установлено </w:t>
      </w:r>
      <w:r w:rsidR="009E2CB2" w:rsidRPr="00FA603A">
        <w:rPr>
          <w:rFonts w:ascii="Times New Roman" w:hAnsi="Times New Roman" w:cs="Times New Roman"/>
          <w:b/>
          <w:sz w:val="28"/>
          <w:szCs w:val="28"/>
        </w:rPr>
        <w:t xml:space="preserve">1625 </w:t>
      </w:r>
      <w:r w:rsidR="009E2CB2" w:rsidRPr="004D688D">
        <w:rPr>
          <w:rFonts w:ascii="Times New Roman" w:hAnsi="Times New Roman" w:cs="Times New Roman"/>
          <w:sz w:val="28"/>
          <w:szCs w:val="28"/>
        </w:rPr>
        <w:t>информационных стенд</w:t>
      </w:r>
      <w:r w:rsidR="00FA603A">
        <w:rPr>
          <w:rFonts w:ascii="Times New Roman" w:hAnsi="Times New Roman" w:cs="Times New Roman"/>
          <w:sz w:val="28"/>
          <w:szCs w:val="28"/>
        </w:rPr>
        <w:t>ов</w:t>
      </w:r>
      <w:r w:rsidR="009E2CB2" w:rsidRPr="004D688D">
        <w:rPr>
          <w:rFonts w:ascii="Times New Roman" w:hAnsi="Times New Roman" w:cs="Times New Roman"/>
          <w:sz w:val="28"/>
          <w:szCs w:val="28"/>
        </w:rPr>
        <w:t xml:space="preserve"> единого образца. </w:t>
      </w:r>
    </w:p>
    <w:p w:rsidR="001524A5" w:rsidRPr="004D688D" w:rsidRDefault="009E2CB2" w:rsidP="004D688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Проведены электронные референдумы в сист</w:t>
      </w:r>
      <w:r w:rsidR="009D06E3">
        <w:rPr>
          <w:rFonts w:ascii="Times New Roman" w:hAnsi="Times New Roman" w:cs="Times New Roman"/>
          <w:sz w:val="28"/>
          <w:szCs w:val="28"/>
        </w:rPr>
        <w:t>е</w:t>
      </w:r>
      <w:r w:rsidRPr="004D688D">
        <w:rPr>
          <w:rFonts w:ascii="Times New Roman" w:hAnsi="Times New Roman" w:cs="Times New Roman"/>
          <w:sz w:val="28"/>
          <w:szCs w:val="28"/>
        </w:rPr>
        <w:t>ме «Активный гражданин». Проект признан самым посещаемым в городе Москве среди всех социал</w:t>
      </w:r>
      <w:r w:rsidR="009D06E3">
        <w:rPr>
          <w:rFonts w:ascii="Times New Roman" w:hAnsi="Times New Roman" w:cs="Times New Roman"/>
          <w:sz w:val="28"/>
          <w:szCs w:val="28"/>
        </w:rPr>
        <w:t>ьн</w:t>
      </w:r>
      <w:r w:rsidRPr="004D688D">
        <w:rPr>
          <w:rFonts w:ascii="Times New Roman" w:hAnsi="Times New Roman" w:cs="Times New Roman"/>
          <w:sz w:val="28"/>
          <w:szCs w:val="28"/>
        </w:rPr>
        <w:t>ы</w:t>
      </w:r>
      <w:r w:rsidR="0099619B" w:rsidRPr="004D688D">
        <w:rPr>
          <w:rFonts w:ascii="Times New Roman" w:hAnsi="Times New Roman" w:cs="Times New Roman"/>
          <w:sz w:val="28"/>
          <w:szCs w:val="28"/>
        </w:rPr>
        <w:t>х проектов</w:t>
      </w:r>
      <w:r w:rsidR="00FA603A">
        <w:rPr>
          <w:rFonts w:ascii="Times New Roman" w:hAnsi="Times New Roman" w:cs="Times New Roman"/>
          <w:sz w:val="28"/>
          <w:szCs w:val="28"/>
        </w:rPr>
        <w:t xml:space="preserve">, </w:t>
      </w:r>
      <w:r w:rsidR="0099619B" w:rsidRPr="004D688D">
        <w:rPr>
          <w:rFonts w:ascii="Times New Roman" w:hAnsi="Times New Roman" w:cs="Times New Roman"/>
          <w:sz w:val="28"/>
          <w:szCs w:val="28"/>
        </w:rPr>
        <w:t xml:space="preserve"> в 2015 году прошло 8 </w:t>
      </w:r>
      <w:r w:rsidRPr="004D688D">
        <w:rPr>
          <w:rFonts w:ascii="Times New Roman" w:hAnsi="Times New Roman" w:cs="Times New Roman"/>
          <w:sz w:val="28"/>
          <w:szCs w:val="28"/>
        </w:rPr>
        <w:t xml:space="preserve">районных голосований.  Все итоги реализованы в срок. </w:t>
      </w:r>
      <w:r w:rsidR="0099619B" w:rsidRPr="004D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голосования на портале «Активный гражданин» на официальном сайте управы района создана новая рубрика «Городские мероприятия, выставки, конкурсы», в </w:t>
      </w:r>
      <w:proofErr w:type="spellStart"/>
      <w:proofErr w:type="gramStart"/>
      <w:r w:rsidR="0099619B" w:rsidRPr="004D688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интернет-газете</w:t>
      </w:r>
      <w:proofErr w:type="spellEnd"/>
      <w:proofErr w:type="gramEnd"/>
      <w:r w:rsidR="0099619B" w:rsidRPr="004D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«Кузьминки» создана рубрика «Твои люди, район!».</w:t>
      </w:r>
    </w:p>
    <w:p w:rsidR="006A24E3" w:rsidRPr="004D688D" w:rsidRDefault="006A24E3" w:rsidP="00D639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С </w:t>
      </w:r>
      <w:r w:rsidR="000B1ECF" w:rsidRPr="004D688D">
        <w:rPr>
          <w:rFonts w:ascii="Times New Roman" w:hAnsi="Times New Roman" w:cs="Times New Roman"/>
          <w:sz w:val="28"/>
          <w:szCs w:val="28"/>
        </w:rPr>
        <w:t xml:space="preserve">декабря 2013 года в районе создан и </w:t>
      </w:r>
      <w:r w:rsidR="000B1ECF" w:rsidRPr="004D688D">
        <w:rPr>
          <w:rFonts w:ascii="Times New Roman" w:hAnsi="Times New Roman" w:cs="Times New Roman"/>
          <w:b/>
          <w:sz w:val="28"/>
          <w:szCs w:val="28"/>
        </w:rPr>
        <w:t>функционирует институт общественных советников</w:t>
      </w:r>
      <w:r w:rsidR="000B1ECF"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0B1ECF" w:rsidRPr="004D688D">
        <w:rPr>
          <w:rFonts w:ascii="Times New Roman" w:hAnsi="Times New Roman" w:cs="Times New Roman"/>
          <w:i/>
          <w:sz w:val="28"/>
          <w:szCs w:val="28"/>
        </w:rPr>
        <w:t>(5</w:t>
      </w:r>
      <w:r w:rsidR="004D688D">
        <w:rPr>
          <w:rFonts w:ascii="Times New Roman" w:hAnsi="Times New Roman" w:cs="Times New Roman"/>
          <w:i/>
          <w:sz w:val="28"/>
          <w:szCs w:val="28"/>
        </w:rPr>
        <w:t>82</w:t>
      </w:r>
      <w:r w:rsidR="000B1ECF" w:rsidRPr="004D688D">
        <w:rPr>
          <w:rFonts w:ascii="Times New Roman" w:hAnsi="Times New Roman" w:cs="Times New Roman"/>
          <w:i/>
          <w:sz w:val="28"/>
          <w:szCs w:val="28"/>
        </w:rPr>
        <w:t xml:space="preserve"> чел</w:t>
      </w:r>
      <w:r w:rsidR="00FA603A">
        <w:rPr>
          <w:rFonts w:ascii="Times New Roman" w:hAnsi="Times New Roman" w:cs="Times New Roman"/>
          <w:i/>
          <w:sz w:val="28"/>
          <w:szCs w:val="28"/>
        </w:rPr>
        <w:t>.</w:t>
      </w:r>
      <w:r w:rsidR="000B1ECF" w:rsidRPr="004D688D">
        <w:rPr>
          <w:rFonts w:ascii="Times New Roman" w:hAnsi="Times New Roman" w:cs="Times New Roman"/>
          <w:i/>
          <w:sz w:val="28"/>
          <w:szCs w:val="28"/>
        </w:rPr>
        <w:t>)</w:t>
      </w:r>
      <w:r w:rsidR="00FA603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D688D">
        <w:rPr>
          <w:rFonts w:ascii="Times New Roman" w:hAnsi="Times New Roman" w:cs="Times New Roman"/>
          <w:sz w:val="28"/>
          <w:szCs w:val="28"/>
        </w:rPr>
        <w:t xml:space="preserve"> Штабу общественных советников выделено помещение для </w:t>
      </w:r>
      <w:r w:rsidR="009D06E3">
        <w:rPr>
          <w:rFonts w:ascii="Times New Roman" w:hAnsi="Times New Roman" w:cs="Times New Roman"/>
          <w:sz w:val="28"/>
          <w:szCs w:val="28"/>
        </w:rPr>
        <w:t xml:space="preserve">организации работы с населением. </w:t>
      </w:r>
      <w:r w:rsidR="0099619B" w:rsidRPr="004D688D">
        <w:rPr>
          <w:rFonts w:ascii="Times New Roman" w:eastAsia="Calibri" w:hAnsi="Times New Roman" w:cs="Times New Roman"/>
          <w:sz w:val="28"/>
          <w:szCs w:val="28"/>
        </w:rPr>
        <w:t xml:space="preserve">Советники, входящие в штаб, </w:t>
      </w:r>
      <w:r w:rsidR="0099619B" w:rsidRPr="004D688D">
        <w:rPr>
          <w:rFonts w:ascii="Times New Roman" w:eastAsia="Calibri" w:hAnsi="Times New Roman" w:cs="Times New Roman"/>
          <w:b/>
          <w:sz w:val="28"/>
          <w:szCs w:val="28"/>
        </w:rPr>
        <w:t>обеспечены телефонной связью, орг. техникой для решения оперативных вопросов</w:t>
      </w:r>
      <w:r w:rsidR="0099619B" w:rsidRPr="004D688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A24E3" w:rsidRPr="004D688D" w:rsidRDefault="006A24E3" w:rsidP="004D6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ab/>
        <w:t xml:space="preserve">Еженедельно по средам актив общественных советников ведет прием населения района и дает консультации по всем интересующим вопросам. На прием </w:t>
      </w:r>
      <w:r w:rsidR="000B1ECF" w:rsidRPr="004D688D">
        <w:rPr>
          <w:rFonts w:ascii="Times New Roman" w:hAnsi="Times New Roman" w:cs="Times New Roman"/>
          <w:sz w:val="28"/>
          <w:szCs w:val="28"/>
        </w:rPr>
        <w:t>приглашаются</w:t>
      </w:r>
      <w:r w:rsidRPr="004D688D">
        <w:rPr>
          <w:rFonts w:ascii="Times New Roman" w:hAnsi="Times New Roman" w:cs="Times New Roman"/>
          <w:sz w:val="28"/>
          <w:szCs w:val="28"/>
        </w:rPr>
        <w:t xml:space="preserve"> юрист</w:t>
      </w:r>
      <w:r w:rsidR="000B1ECF" w:rsidRPr="004D688D">
        <w:rPr>
          <w:rFonts w:ascii="Times New Roman" w:hAnsi="Times New Roman" w:cs="Times New Roman"/>
          <w:sz w:val="28"/>
          <w:szCs w:val="28"/>
        </w:rPr>
        <w:t>ы</w:t>
      </w:r>
      <w:r w:rsidRPr="004D688D">
        <w:rPr>
          <w:rFonts w:ascii="Times New Roman" w:hAnsi="Times New Roman" w:cs="Times New Roman"/>
          <w:sz w:val="28"/>
          <w:szCs w:val="28"/>
        </w:rPr>
        <w:t xml:space="preserve"> и руководителей организаций района. За </w:t>
      </w:r>
      <w:r w:rsidR="000B1ECF" w:rsidRPr="004D688D">
        <w:rPr>
          <w:rFonts w:ascii="Times New Roman" w:hAnsi="Times New Roman" w:cs="Times New Roman"/>
          <w:sz w:val="28"/>
          <w:szCs w:val="28"/>
        </w:rPr>
        <w:t>отчетный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 </w:t>
      </w:r>
      <w:r w:rsidR="000B1ECF" w:rsidRPr="004D688D">
        <w:rPr>
          <w:rFonts w:ascii="Times New Roman" w:hAnsi="Times New Roman" w:cs="Times New Roman"/>
          <w:sz w:val="28"/>
          <w:szCs w:val="28"/>
        </w:rPr>
        <w:t xml:space="preserve">в штаб </w:t>
      </w:r>
      <w:r w:rsidRPr="004D688D">
        <w:rPr>
          <w:rFonts w:ascii="Times New Roman" w:hAnsi="Times New Roman" w:cs="Times New Roman"/>
          <w:sz w:val="28"/>
          <w:szCs w:val="28"/>
        </w:rPr>
        <w:t>пришли более 80 человек. Основными вопросами, с которыми обращались</w:t>
      </w:r>
      <w:r w:rsidR="000B1ECF" w:rsidRPr="004D688D">
        <w:rPr>
          <w:rFonts w:ascii="Times New Roman" w:hAnsi="Times New Roman" w:cs="Times New Roman"/>
          <w:sz w:val="28"/>
          <w:szCs w:val="28"/>
        </w:rPr>
        <w:t xml:space="preserve"> жители</w:t>
      </w:r>
      <w:r w:rsidRPr="004D688D">
        <w:rPr>
          <w:rFonts w:ascii="Times New Roman" w:hAnsi="Times New Roman" w:cs="Times New Roman"/>
          <w:sz w:val="28"/>
          <w:szCs w:val="28"/>
        </w:rPr>
        <w:t>, были вопр</w:t>
      </w:r>
      <w:r w:rsidR="002D5A57">
        <w:rPr>
          <w:rFonts w:ascii="Times New Roman" w:hAnsi="Times New Roman" w:cs="Times New Roman"/>
          <w:sz w:val="28"/>
          <w:szCs w:val="28"/>
        </w:rPr>
        <w:t>осы, связанные с работой служб ж</w:t>
      </w:r>
      <w:r w:rsidRPr="004D688D">
        <w:rPr>
          <w:rFonts w:ascii="Times New Roman" w:hAnsi="Times New Roman" w:cs="Times New Roman"/>
          <w:sz w:val="28"/>
          <w:szCs w:val="28"/>
        </w:rPr>
        <w:t>илищно-коммунального хозяйства и благоустройства, а также оказание материально</w:t>
      </w:r>
      <w:r w:rsidR="002D5A57">
        <w:rPr>
          <w:rFonts w:ascii="Times New Roman" w:hAnsi="Times New Roman" w:cs="Times New Roman"/>
          <w:sz w:val="28"/>
          <w:szCs w:val="28"/>
        </w:rPr>
        <w:t>й</w:t>
      </w:r>
      <w:r w:rsidRPr="004D688D">
        <w:rPr>
          <w:rFonts w:ascii="Times New Roman" w:hAnsi="Times New Roman" w:cs="Times New Roman"/>
          <w:sz w:val="28"/>
          <w:szCs w:val="28"/>
        </w:rPr>
        <w:t xml:space="preserve"> помощи жителям, оказавшимся в трудной жизненной ситуации. </w:t>
      </w:r>
      <w:proofErr w:type="gramStart"/>
      <w:r w:rsidRPr="004D688D">
        <w:rPr>
          <w:rFonts w:ascii="Times New Roman" w:hAnsi="Times New Roman" w:cs="Times New Roman"/>
          <w:sz w:val="28"/>
          <w:szCs w:val="28"/>
        </w:rPr>
        <w:t xml:space="preserve">За время проведения приема </w:t>
      </w:r>
      <w:r w:rsidR="000B1ECF" w:rsidRPr="004D688D">
        <w:rPr>
          <w:rFonts w:ascii="Times New Roman" w:hAnsi="Times New Roman" w:cs="Times New Roman"/>
          <w:sz w:val="28"/>
          <w:szCs w:val="28"/>
        </w:rPr>
        <w:t xml:space="preserve">советники района Кузьминки </w:t>
      </w:r>
      <w:r w:rsidRPr="004D688D">
        <w:rPr>
          <w:rFonts w:ascii="Times New Roman" w:hAnsi="Times New Roman" w:cs="Times New Roman"/>
          <w:sz w:val="28"/>
          <w:szCs w:val="28"/>
        </w:rPr>
        <w:t xml:space="preserve">помогли 12 семьям </w:t>
      </w:r>
      <w:r w:rsidR="00FA603A">
        <w:rPr>
          <w:rFonts w:ascii="Times New Roman" w:hAnsi="Times New Roman" w:cs="Times New Roman"/>
          <w:sz w:val="28"/>
          <w:szCs w:val="28"/>
        </w:rPr>
        <w:t>получить материальную помощь, 2</w:t>
      </w:r>
      <w:r w:rsidRPr="004D688D">
        <w:rPr>
          <w:rFonts w:ascii="Times New Roman" w:hAnsi="Times New Roman" w:cs="Times New Roman"/>
          <w:sz w:val="28"/>
          <w:szCs w:val="28"/>
        </w:rPr>
        <w:t xml:space="preserve"> ветеранам были приобретены газовые плиты, 3 многодетным семьям была </w:t>
      </w:r>
      <w:r w:rsidRPr="004D688D">
        <w:rPr>
          <w:rFonts w:ascii="Times New Roman" w:hAnsi="Times New Roman" w:cs="Times New Roman"/>
          <w:sz w:val="28"/>
          <w:szCs w:val="28"/>
        </w:rPr>
        <w:lastRenderedPageBreak/>
        <w:t>оказана помощь при проведении акции «Соберем ребенка в школу» за счет привлечения спонсорских средств,  решено более 30 вопросов жилищно-коммунального хозяйства, таких как: косметический ремонт квартир после залива, ремонт подъездов, благоустройство территории.</w:t>
      </w:r>
      <w:proofErr w:type="gramEnd"/>
    </w:p>
    <w:p w:rsidR="000B1ECF" w:rsidRPr="004D688D" w:rsidRDefault="000B1ECF" w:rsidP="004D6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ab/>
        <w:t>Зимой 2015 года общественные советники своими силами собрали адресную гуманитарную помощь - это посылки с продуктами, лекарствами и предметами первой необходимости д</w:t>
      </w:r>
      <w:r w:rsidR="00FA603A">
        <w:rPr>
          <w:rFonts w:ascii="Times New Roman" w:hAnsi="Times New Roman" w:cs="Times New Roman"/>
          <w:sz w:val="28"/>
          <w:szCs w:val="28"/>
        </w:rPr>
        <w:t>ля жителей Донецкой республики.</w:t>
      </w:r>
    </w:p>
    <w:p w:rsidR="000B1ECF" w:rsidRPr="004D688D" w:rsidRDefault="000B1ECF" w:rsidP="004D6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ab/>
        <w:t>Хочу отметить, что только за прошедшей год работы общественные советники пр</w:t>
      </w:r>
      <w:r w:rsidR="002D5A57">
        <w:rPr>
          <w:rFonts w:ascii="Times New Roman" w:hAnsi="Times New Roman" w:cs="Times New Roman"/>
          <w:sz w:val="28"/>
          <w:szCs w:val="28"/>
        </w:rPr>
        <w:t>иняли участие более</w:t>
      </w:r>
      <w:proofErr w:type="gramStart"/>
      <w:r w:rsidR="002D5A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D5A57">
        <w:rPr>
          <w:rFonts w:ascii="Times New Roman" w:hAnsi="Times New Roman" w:cs="Times New Roman"/>
          <w:sz w:val="28"/>
          <w:szCs w:val="28"/>
        </w:rPr>
        <w:t xml:space="preserve"> чем в 140</w:t>
      </w:r>
      <w:r w:rsidRPr="004D688D">
        <w:rPr>
          <w:rFonts w:ascii="Times New Roman" w:hAnsi="Times New Roman" w:cs="Times New Roman"/>
          <w:sz w:val="28"/>
          <w:szCs w:val="28"/>
        </w:rPr>
        <w:t xml:space="preserve"> мероприятиях проводимых районом и округом</w:t>
      </w:r>
      <w:r w:rsidR="00FA603A">
        <w:rPr>
          <w:rFonts w:ascii="Times New Roman" w:hAnsi="Times New Roman" w:cs="Times New Roman"/>
          <w:sz w:val="28"/>
          <w:szCs w:val="28"/>
        </w:rPr>
        <w:t>,</w:t>
      </w:r>
      <w:r w:rsidRPr="004D688D">
        <w:rPr>
          <w:rFonts w:ascii="Times New Roman" w:hAnsi="Times New Roman" w:cs="Times New Roman"/>
          <w:sz w:val="28"/>
          <w:szCs w:val="28"/>
        </w:rPr>
        <w:t xml:space="preserve"> таких как: «Больш</w:t>
      </w:r>
      <w:r w:rsidR="002D5A57">
        <w:rPr>
          <w:rFonts w:ascii="Times New Roman" w:hAnsi="Times New Roman" w:cs="Times New Roman"/>
          <w:sz w:val="28"/>
          <w:szCs w:val="28"/>
        </w:rPr>
        <w:t>ой обед», «Семья помогает семье»,</w:t>
      </w:r>
      <w:r w:rsidRPr="004D688D">
        <w:rPr>
          <w:rFonts w:ascii="Times New Roman" w:hAnsi="Times New Roman" w:cs="Times New Roman"/>
          <w:sz w:val="28"/>
          <w:szCs w:val="28"/>
        </w:rPr>
        <w:t xml:space="preserve"> </w:t>
      </w:r>
      <w:r w:rsidR="002D5A57">
        <w:rPr>
          <w:rFonts w:ascii="Times New Roman" w:hAnsi="Times New Roman" w:cs="Times New Roman"/>
          <w:sz w:val="28"/>
          <w:szCs w:val="28"/>
        </w:rPr>
        <w:t>«</w:t>
      </w:r>
      <w:r w:rsidRPr="004D688D">
        <w:rPr>
          <w:rFonts w:ascii="Times New Roman" w:hAnsi="Times New Roman" w:cs="Times New Roman"/>
          <w:sz w:val="28"/>
          <w:szCs w:val="28"/>
        </w:rPr>
        <w:t xml:space="preserve">Соберем ребенка в школу», «День соседей», районные фитнес зарядки. </w:t>
      </w:r>
    </w:p>
    <w:p w:rsidR="0099619B" w:rsidRPr="004D688D" w:rsidRDefault="0099619B" w:rsidP="004D68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88D">
        <w:rPr>
          <w:rFonts w:ascii="Times New Roman" w:eastAsia="Calibri" w:hAnsi="Times New Roman" w:cs="Times New Roman"/>
          <w:sz w:val="28"/>
          <w:szCs w:val="28"/>
        </w:rPr>
        <w:t>В окружной газете «Юго-Восточный курьер» в 2015 году опубликовано 5 статей о мероприятиях с участием общественных советников района Кузьминки.</w:t>
      </w:r>
    </w:p>
    <w:p w:rsidR="004D688D" w:rsidRPr="004D688D" w:rsidRDefault="0099619B" w:rsidP="004D688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22 мая 2015 года общественный советник </w:t>
      </w:r>
      <w:proofErr w:type="spellStart"/>
      <w:r w:rsidRPr="004D688D">
        <w:rPr>
          <w:rFonts w:ascii="Times New Roman" w:eastAsia="Calibri" w:hAnsi="Times New Roman" w:cs="Times New Roman"/>
          <w:sz w:val="28"/>
          <w:szCs w:val="28"/>
        </w:rPr>
        <w:t>Турчина</w:t>
      </w:r>
      <w:proofErr w:type="spellEnd"/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 Алла Ивановна была на приеме у Мэра Москвы Сергей Семеновича </w:t>
      </w:r>
      <w:proofErr w:type="spellStart"/>
      <w:r w:rsidRPr="004D688D">
        <w:rPr>
          <w:rFonts w:ascii="Times New Roman" w:eastAsia="Calibri" w:hAnsi="Times New Roman" w:cs="Times New Roman"/>
          <w:sz w:val="28"/>
          <w:szCs w:val="28"/>
        </w:rPr>
        <w:t>Собянина</w:t>
      </w:r>
      <w:proofErr w:type="spellEnd"/>
      <w:r w:rsidRPr="004D688D">
        <w:rPr>
          <w:rFonts w:ascii="Times New Roman" w:eastAsia="Calibri" w:hAnsi="Times New Roman" w:cs="Times New Roman"/>
          <w:sz w:val="28"/>
          <w:szCs w:val="28"/>
        </w:rPr>
        <w:t>,</w:t>
      </w:r>
      <w:r w:rsidR="009D06E3">
        <w:rPr>
          <w:rFonts w:ascii="Times New Roman" w:eastAsia="Calibri" w:hAnsi="Times New Roman" w:cs="Times New Roman"/>
          <w:sz w:val="28"/>
          <w:szCs w:val="28"/>
        </w:rPr>
        <w:t xml:space="preserve"> где</w:t>
      </w: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6E3">
        <w:rPr>
          <w:rFonts w:ascii="Times New Roman" w:eastAsia="Calibri" w:hAnsi="Times New Roman" w:cs="Times New Roman"/>
          <w:sz w:val="28"/>
          <w:szCs w:val="28"/>
        </w:rPr>
        <w:t>выступила</w:t>
      </w:r>
      <w:r w:rsidR="002D5A57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gramStart"/>
      <w:r w:rsidR="002D5A57">
        <w:rPr>
          <w:rFonts w:ascii="Times New Roman" w:eastAsia="Calibri" w:hAnsi="Times New Roman" w:cs="Times New Roman"/>
          <w:sz w:val="28"/>
          <w:szCs w:val="28"/>
        </w:rPr>
        <w:t>вопросами</w:t>
      </w:r>
      <w:proofErr w:type="gramEnd"/>
      <w:r w:rsidR="002D5A57">
        <w:rPr>
          <w:rFonts w:ascii="Times New Roman" w:eastAsia="Calibri" w:hAnsi="Times New Roman" w:cs="Times New Roman"/>
          <w:sz w:val="28"/>
          <w:szCs w:val="28"/>
        </w:rPr>
        <w:t xml:space="preserve"> интересующими</w:t>
      </w:r>
      <w:r w:rsidRPr="004D688D">
        <w:rPr>
          <w:rFonts w:ascii="Times New Roman" w:eastAsia="Calibri" w:hAnsi="Times New Roman" w:cs="Times New Roman"/>
          <w:sz w:val="28"/>
          <w:szCs w:val="28"/>
        </w:rPr>
        <w:t xml:space="preserve"> большинство жителей района. </w:t>
      </w:r>
    </w:p>
    <w:p w:rsidR="0099619B" w:rsidRDefault="000B1ECF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Глядя на работу общественных советников, среди населения района появляется все больше активистов готовых помогать</w:t>
      </w:r>
      <w:r w:rsidR="0099619B" w:rsidRPr="004D688D">
        <w:rPr>
          <w:rFonts w:ascii="Times New Roman" w:hAnsi="Times New Roman" w:cs="Times New Roman"/>
          <w:sz w:val="28"/>
          <w:szCs w:val="28"/>
        </w:rPr>
        <w:t xml:space="preserve"> району и советникам</w:t>
      </w:r>
      <w:r w:rsidRPr="004D6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88D" w:rsidRPr="004D688D" w:rsidRDefault="004D688D" w:rsidP="004D68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Одновременно с </w:t>
      </w:r>
      <w:r w:rsidR="00D6398E">
        <w:rPr>
          <w:rFonts w:ascii="Times New Roman" w:eastAsia="Calibri" w:hAnsi="Times New Roman" w:cs="Times New Roman"/>
          <w:sz w:val="28"/>
          <w:szCs w:val="28"/>
        </w:rPr>
        <w:t>институтом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98E">
        <w:rPr>
          <w:rFonts w:ascii="Times New Roman" w:eastAsia="Calibri" w:hAnsi="Times New Roman" w:cs="Times New Roman"/>
          <w:sz w:val="28"/>
          <w:szCs w:val="28"/>
        </w:rPr>
        <w:t>общественных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советников </w:t>
      </w:r>
      <w:r w:rsidRPr="00086AA4">
        <w:rPr>
          <w:rFonts w:ascii="Times New Roman" w:eastAsia="Calibri" w:hAnsi="Times New Roman" w:cs="Times New Roman"/>
          <w:sz w:val="28"/>
          <w:szCs w:val="28"/>
        </w:rPr>
        <w:t xml:space="preserve"> функционирует </w:t>
      </w:r>
      <w:r w:rsidR="002D5A5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Совет старших по домам и подъездам</w:t>
      </w:r>
      <w:r w:rsidR="002D5A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количестве 142-х человек.</w:t>
      </w:r>
    </w:p>
    <w:p w:rsidR="00E55340" w:rsidRPr="004D688D" w:rsidRDefault="0093002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Я благодарю за совместную конструктивную р</w:t>
      </w:r>
      <w:r w:rsidR="00C179FA">
        <w:rPr>
          <w:rFonts w:ascii="Times New Roman" w:hAnsi="Times New Roman" w:cs="Times New Roman"/>
          <w:sz w:val="28"/>
          <w:szCs w:val="28"/>
        </w:rPr>
        <w:t>аботу депутатов  муниципального округа Кузьминки</w:t>
      </w:r>
      <w:r w:rsidRPr="004D688D">
        <w:rPr>
          <w:rFonts w:ascii="Times New Roman" w:hAnsi="Times New Roman" w:cs="Times New Roman"/>
          <w:sz w:val="28"/>
          <w:szCs w:val="28"/>
        </w:rPr>
        <w:t>.</w:t>
      </w:r>
      <w:r w:rsidR="00C179FA">
        <w:rPr>
          <w:rFonts w:ascii="Times New Roman" w:hAnsi="Times New Roman" w:cs="Times New Roman"/>
          <w:sz w:val="28"/>
          <w:szCs w:val="28"/>
        </w:rPr>
        <w:t xml:space="preserve"> Хочу сказать,</w:t>
      </w:r>
      <w:r w:rsidR="004D688D" w:rsidRPr="004D688D">
        <w:rPr>
          <w:rFonts w:ascii="Times New Roman" w:hAnsi="Times New Roman" w:cs="Times New Roman"/>
          <w:sz w:val="28"/>
          <w:szCs w:val="28"/>
        </w:rPr>
        <w:t xml:space="preserve"> несмотря на то, что все мы </w:t>
      </w:r>
      <w:proofErr w:type="gramStart"/>
      <w:r w:rsidR="004D688D" w:rsidRPr="004D688D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="004D688D" w:rsidRPr="004D688D">
        <w:rPr>
          <w:rFonts w:ascii="Times New Roman" w:hAnsi="Times New Roman" w:cs="Times New Roman"/>
          <w:sz w:val="28"/>
          <w:szCs w:val="28"/>
        </w:rPr>
        <w:t xml:space="preserve"> и имеем свои мнения, мы с Вами помним и никогда не забываем, о том, что район у нас один! И  основная наша задача –</w:t>
      </w:r>
      <w:r w:rsidR="00C179FA">
        <w:rPr>
          <w:rFonts w:ascii="Times New Roman" w:hAnsi="Times New Roman" w:cs="Times New Roman"/>
          <w:sz w:val="28"/>
          <w:szCs w:val="28"/>
        </w:rPr>
        <w:t xml:space="preserve"> </w:t>
      </w:r>
      <w:r w:rsidR="004D688D" w:rsidRPr="004D688D">
        <w:rPr>
          <w:rFonts w:ascii="Times New Roman" w:hAnsi="Times New Roman" w:cs="Times New Roman"/>
          <w:sz w:val="28"/>
          <w:szCs w:val="28"/>
        </w:rPr>
        <w:t>сделать все от нас зависящие для его процветания и создания лучших условий жизни населения района.</w:t>
      </w:r>
    </w:p>
    <w:p w:rsidR="008A1E6C" w:rsidRPr="004D688D" w:rsidRDefault="008A1E6C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9D06E3">
        <w:rPr>
          <w:rFonts w:ascii="Times New Roman" w:hAnsi="Times New Roman" w:cs="Times New Roman"/>
          <w:sz w:val="28"/>
          <w:szCs w:val="28"/>
        </w:rPr>
        <w:t>отмечу</w:t>
      </w:r>
      <w:r w:rsidRPr="004D688D">
        <w:rPr>
          <w:rFonts w:ascii="Times New Roman" w:hAnsi="Times New Roman" w:cs="Times New Roman"/>
          <w:sz w:val="28"/>
          <w:szCs w:val="28"/>
        </w:rPr>
        <w:t>, что вся работа администрации района в 201</w:t>
      </w:r>
      <w:r w:rsidR="0099619B" w:rsidRPr="004D688D">
        <w:rPr>
          <w:rFonts w:ascii="Times New Roman" w:hAnsi="Times New Roman" w:cs="Times New Roman"/>
          <w:sz w:val="28"/>
          <w:szCs w:val="28"/>
        </w:rPr>
        <w:t>5</w:t>
      </w:r>
      <w:r w:rsidRPr="004D688D">
        <w:rPr>
          <w:rFonts w:ascii="Times New Roman" w:hAnsi="Times New Roman" w:cs="Times New Roman"/>
          <w:sz w:val="28"/>
          <w:szCs w:val="28"/>
        </w:rPr>
        <w:t xml:space="preserve"> году направлена на решение задач комплексного развития района, выполнение заданий округа и Правительства Москвы.</w:t>
      </w:r>
    </w:p>
    <w:p w:rsidR="00930025" w:rsidRPr="004D688D" w:rsidRDefault="0093002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8D">
        <w:rPr>
          <w:rFonts w:ascii="Times New Roman" w:hAnsi="Times New Roman" w:cs="Times New Roman"/>
          <w:sz w:val="28"/>
          <w:szCs w:val="28"/>
        </w:rPr>
        <w:t>Спасибо  за внимание!</w:t>
      </w:r>
    </w:p>
    <w:p w:rsidR="00930025" w:rsidRPr="004D688D" w:rsidRDefault="00930025" w:rsidP="004D6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0025" w:rsidRPr="004D688D" w:rsidSect="008A1E6C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515"/>
    <w:multiLevelType w:val="hybridMultilevel"/>
    <w:tmpl w:val="37BC96E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8E40B5F"/>
    <w:multiLevelType w:val="hybridMultilevel"/>
    <w:tmpl w:val="E2183B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1E4A46"/>
    <w:multiLevelType w:val="hybridMultilevel"/>
    <w:tmpl w:val="431284E0"/>
    <w:lvl w:ilvl="0" w:tplc="2158A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F7F10"/>
    <w:multiLevelType w:val="hybridMultilevel"/>
    <w:tmpl w:val="A3F0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13EE2"/>
    <w:multiLevelType w:val="hybridMultilevel"/>
    <w:tmpl w:val="D7A687FC"/>
    <w:lvl w:ilvl="0" w:tplc="57D60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71504E"/>
    <w:multiLevelType w:val="hybridMultilevel"/>
    <w:tmpl w:val="542A5660"/>
    <w:lvl w:ilvl="0" w:tplc="F29CCC12">
      <w:start w:val="1"/>
      <w:numFmt w:val="decimal"/>
      <w:lvlText w:val="%1-"/>
      <w:lvlJc w:val="left"/>
      <w:pPr>
        <w:ind w:left="1993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100031"/>
    <w:multiLevelType w:val="hybridMultilevel"/>
    <w:tmpl w:val="DD522960"/>
    <w:lvl w:ilvl="0" w:tplc="F664FD2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C196D08"/>
    <w:multiLevelType w:val="hybridMultilevel"/>
    <w:tmpl w:val="029EAF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0A86003"/>
    <w:multiLevelType w:val="hybridMultilevel"/>
    <w:tmpl w:val="55F86DE6"/>
    <w:lvl w:ilvl="0" w:tplc="6A64E758">
      <w:start w:val="1"/>
      <w:numFmt w:val="decimal"/>
      <w:lvlText w:val="%1-"/>
      <w:lvlJc w:val="left"/>
      <w:pPr>
        <w:ind w:left="2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73" w:hanging="360"/>
      </w:pPr>
    </w:lvl>
    <w:lvl w:ilvl="2" w:tplc="0419001B" w:tentative="1">
      <w:start w:val="1"/>
      <w:numFmt w:val="lowerRoman"/>
      <w:lvlText w:val="%3."/>
      <w:lvlJc w:val="right"/>
      <w:pPr>
        <w:ind w:left="3793" w:hanging="180"/>
      </w:pPr>
    </w:lvl>
    <w:lvl w:ilvl="3" w:tplc="0419000F" w:tentative="1">
      <w:start w:val="1"/>
      <w:numFmt w:val="decimal"/>
      <w:lvlText w:val="%4."/>
      <w:lvlJc w:val="left"/>
      <w:pPr>
        <w:ind w:left="4513" w:hanging="360"/>
      </w:pPr>
    </w:lvl>
    <w:lvl w:ilvl="4" w:tplc="04190019" w:tentative="1">
      <w:start w:val="1"/>
      <w:numFmt w:val="lowerLetter"/>
      <w:lvlText w:val="%5."/>
      <w:lvlJc w:val="left"/>
      <w:pPr>
        <w:ind w:left="5233" w:hanging="360"/>
      </w:pPr>
    </w:lvl>
    <w:lvl w:ilvl="5" w:tplc="0419001B" w:tentative="1">
      <w:start w:val="1"/>
      <w:numFmt w:val="lowerRoman"/>
      <w:lvlText w:val="%6."/>
      <w:lvlJc w:val="right"/>
      <w:pPr>
        <w:ind w:left="5953" w:hanging="180"/>
      </w:pPr>
    </w:lvl>
    <w:lvl w:ilvl="6" w:tplc="0419000F" w:tentative="1">
      <w:start w:val="1"/>
      <w:numFmt w:val="decimal"/>
      <w:lvlText w:val="%7."/>
      <w:lvlJc w:val="left"/>
      <w:pPr>
        <w:ind w:left="6673" w:hanging="360"/>
      </w:pPr>
    </w:lvl>
    <w:lvl w:ilvl="7" w:tplc="04190019" w:tentative="1">
      <w:start w:val="1"/>
      <w:numFmt w:val="lowerLetter"/>
      <w:lvlText w:val="%8."/>
      <w:lvlJc w:val="left"/>
      <w:pPr>
        <w:ind w:left="7393" w:hanging="360"/>
      </w:pPr>
    </w:lvl>
    <w:lvl w:ilvl="8" w:tplc="0419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9">
    <w:nsid w:val="61275E4A"/>
    <w:multiLevelType w:val="hybridMultilevel"/>
    <w:tmpl w:val="04B0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5E"/>
    <w:multiLevelType w:val="hybridMultilevel"/>
    <w:tmpl w:val="1BBEB0FC"/>
    <w:lvl w:ilvl="0" w:tplc="41D26A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57206"/>
    <w:multiLevelType w:val="hybridMultilevel"/>
    <w:tmpl w:val="D586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F6A"/>
    <w:rsid w:val="0000582F"/>
    <w:rsid w:val="00025357"/>
    <w:rsid w:val="00030FC6"/>
    <w:rsid w:val="000672FE"/>
    <w:rsid w:val="000B1ECF"/>
    <w:rsid w:val="000F5667"/>
    <w:rsid w:val="00104A82"/>
    <w:rsid w:val="00125231"/>
    <w:rsid w:val="001524A5"/>
    <w:rsid w:val="001E7FB1"/>
    <w:rsid w:val="00202A0D"/>
    <w:rsid w:val="00226F43"/>
    <w:rsid w:val="002C4CE1"/>
    <w:rsid w:val="002D2F6A"/>
    <w:rsid w:val="002D5A57"/>
    <w:rsid w:val="003F0BAD"/>
    <w:rsid w:val="00407E14"/>
    <w:rsid w:val="00454A3A"/>
    <w:rsid w:val="0046482A"/>
    <w:rsid w:val="00497EAF"/>
    <w:rsid w:val="004B1EEB"/>
    <w:rsid w:val="004B45A1"/>
    <w:rsid w:val="004D688D"/>
    <w:rsid w:val="00512A2C"/>
    <w:rsid w:val="00530DF4"/>
    <w:rsid w:val="0054482C"/>
    <w:rsid w:val="005F5C26"/>
    <w:rsid w:val="00644366"/>
    <w:rsid w:val="006A24E3"/>
    <w:rsid w:val="006B450B"/>
    <w:rsid w:val="006D47B7"/>
    <w:rsid w:val="006F664A"/>
    <w:rsid w:val="006F6CFE"/>
    <w:rsid w:val="007007B7"/>
    <w:rsid w:val="00734EF7"/>
    <w:rsid w:val="007375C0"/>
    <w:rsid w:val="00752843"/>
    <w:rsid w:val="0078731F"/>
    <w:rsid w:val="007B5F9B"/>
    <w:rsid w:val="007F0BA2"/>
    <w:rsid w:val="00852534"/>
    <w:rsid w:val="0085527C"/>
    <w:rsid w:val="008921F0"/>
    <w:rsid w:val="008A1E6C"/>
    <w:rsid w:val="008A4CC5"/>
    <w:rsid w:val="008B637E"/>
    <w:rsid w:val="008C505B"/>
    <w:rsid w:val="008E35E3"/>
    <w:rsid w:val="009176C2"/>
    <w:rsid w:val="00930025"/>
    <w:rsid w:val="009307DA"/>
    <w:rsid w:val="009607D1"/>
    <w:rsid w:val="0098485E"/>
    <w:rsid w:val="00985055"/>
    <w:rsid w:val="0099619B"/>
    <w:rsid w:val="009A10A6"/>
    <w:rsid w:val="009C51FF"/>
    <w:rsid w:val="009D06E3"/>
    <w:rsid w:val="009E2CB2"/>
    <w:rsid w:val="00A00FD3"/>
    <w:rsid w:val="00A302A0"/>
    <w:rsid w:val="00A61F6E"/>
    <w:rsid w:val="00A73877"/>
    <w:rsid w:val="00A745A0"/>
    <w:rsid w:val="00A747ED"/>
    <w:rsid w:val="00A87A15"/>
    <w:rsid w:val="00AA6023"/>
    <w:rsid w:val="00AE0ECC"/>
    <w:rsid w:val="00B010BE"/>
    <w:rsid w:val="00B55280"/>
    <w:rsid w:val="00BA0EA1"/>
    <w:rsid w:val="00C05A99"/>
    <w:rsid w:val="00C062FE"/>
    <w:rsid w:val="00C179FA"/>
    <w:rsid w:val="00C2599F"/>
    <w:rsid w:val="00C31A3A"/>
    <w:rsid w:val="00CA086B"/>
    <w:rsid w:val="00CF46F6"/>
    <w:rsid w:val="00D319EC"/>
    <w:rsid w:val="00D32072"/>
    <w:rsid w:val="00D6398E"/>
    <w:rsid w:val="00DE4BDA"/>
    <w:rsid w:val="00E01130"/>
    <w:rsid w:val="00E55340"/>
    <w:rsid w:val="00E553CD"/>
    <w:rsid w:val="00EA4FB5"/>
    <w:rsid w:val="00EB7D09"/>
    <w:rsid w:val="00EC5A11"/>
    <w:rsid w:val="00EE3CAC"/>
    <w:rsid w:val="00EF0C06"/>
    <w:rsid w:val="00F33574"/>
    <w:rsid w:val="00F557FF"/>
    <w:rsid w:val="00FA603A"/>
    <w:rsid w:val="00FC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CD"/>
  </w:style>
  <w:style w:type="paragraph" w:styleId="4">
    <w:name w:val="heading 4"/>
    <w:basedOn w:val="a"/>
    <w:link w:val="40"/>
    <w:uiPriority w:val="9"/>
    <w:qFormat/>
    <w:rsid w:val="0099619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F6A"/>
    <w:pPr>
      <w:ind w:left="720"/>
      <w:contextualSpacing/>
    </w:pPr>
  </w:style>
  <w:style w:type="paragraph" w:styleId="a4">
    <w:name w:val="No Spacing"/>
    <w:uiPriority w:val="1"/>
    <w:qFormat/>
    <w:rsid w:val="00E55340"/>
    <w:rPr>
      <w:rFonts w:eastAsiaTheme="minorEastAsia"/>
      <w:lang w:eastAsia="ru-RU"/>
    </w:rPr>
  </w:style>
  <w:style w:type="character" w:customStyle="1" w:styleId="a5">
    <w:name w:val="Основной текст_"/>
    <w:link w:val="1"/>
    <w:rsid w:val="00E553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rsid w:val="00E55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5"/>
    <w:rsid w:val="00E5534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Заголовок №6_"/>
    <w:link w:val="60"/>
    <w:rsid w:val="00B5528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B55280"/>
    <w:pPr>
      <w:shd w:val="clear" w:color="auto" w:fill="FFFFFF"/>
      <w:spacing w:line="274" w:lineRule="exact"/>
      <w:outlineLvl w:val="5"/>
    </w:pPr>
    <w:rPr>
      <w:rFonts w:ascii="Times New Roman" w:eastAsia="Times New Roman" w:hAnsi="Times New Roman"/>
      <w:sz w:val="23"/>
      <w:szCs w:val="23"/>
    </w:rPr>
  </w:style>
  <w:style w:type="character" w:styleId="a7">
    <w:name w:val="Hyperlink"/>
    <w:basedOn w:val="a0"/>
    <w:uiPriority w:val="99"/>
    <w:unhideWhenUsed/>
    <w:rsid w:val="0093002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21F0"/>
  </w:style>
  <w:style w:type="character" w:customStyle="1" w:styleId="40">
    <w:name w:val="Заголовок 4 Знак"/>
    <w:basedOn w:val="a0"/>
    <w:link w:val="4"/>
    <w:uiPriority w:val="9"/>
    <w:rsid w:val="009961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1</Pages>
  <Words>4270</Words>
  <Characters>24344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UVAO</Company>
  <LinksUpToDate>false</LinksUpToDate>
  <CharactersWithSpaces>28557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Оксана Васильевна</dc:creator>
  <cp:lastModifiedBy>User</cp:lastModifiedBy>
  <cp:revision>3</cp:revision>
  <cp:lastPrinted>2016-02-04T13:42:00Z</cp:lastPrinted>
  <dcterms:created xsi:type="dcterms:W3CDTF">2016-02-02T14:18:00Z</dcterms:created>
  <dcterms:modified xsi:type="dcterms:W3CDTF">2016-02-15T08:53:00Z</dcterms:modified>
</cp:coreProperties>
</file>